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1051" w14:textId="2701BCB8" w:rsidR="00E16921" w:rsidRDefault="00E16921" w:rsidP="00E16921">
      <w:pPr>
        <w:pStyle w:val="NormalWeb"/>
        <w:shd w:val="clear" w:color="auto" w:fill="FFFFFF"/>
        <w:bidi/>
        <w:jc w:val="both"/>
        <w:rPr>
          <w:rStyle w:val="Strong"/>
          <w:rtl/>
        </w:rPr>
      </w:pPr>
      <w:r>
        <w:rPr>
          <w:noProof/>
        </w:rPr>
        <w:drawing>
          <wp:inline distT="0" distB="0" distL="0" distR="0" wp14:anchorId="0D466BB6" wp14:editId="070D5EFD">
            <wp:extent cx="56959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0BD2" w14:textId="0B060285" w:rsidR="00E16921" w:rsidRDefault="00E16921" w:rsidP="00E16921">
      <w:pPr>
        <w:pStyle w:val="NormalWeb"/>
        <w:shd w:val="clear" w:color="auto" w:fill="FFFFFF"/>
        <w:bidi/>
        <w:jc w:val="both"/>
      </w:pPr>
      <w:r>
        <w:rPr>
          <w:rStyle w:val="Strong"/>
          <w:rtl/>
        </w:rPr>
        <w:t>طی حکمی از سوی دکتر سیروس جلیلی معاون تحقیقات و فناوری دانشگاه علوم پزشکی کرمانشاه دکتر مهدی تقدسی به عنوان " مدیر اطلاع رسانی پزشکی و منابع علمی</w:t>
      </w:r>
      <w:r>
        <w:rPr>
          <w:rStyle w:val="Strong"/>
        </w:rPr>
        <w:t xml:space="preserve"> " </w:t>
      </w:r>
      <w:r>
        <w:rPr>
          <w:rStyle w:val="Strong"/>
          <w:rtl/>
        </w:rPr>
        <w:t>منصوب شد</w:t>
      </w:r>
      <w:r>
        <w:rPr>
          <w:rStyle w:val="Strong"/>
        </w:rPr>
        <w:t>.</w:t>
      </w:r>
    </w:p>
    <w:p w14:paraId="70F16069" w14:textId="77777777" w:rsidR="00E16921" w:rsidRDefault="00E16921" w:rsidP="00E16921">
      <w:pPr>
        <w:pStyle w:val="NormalWeb"/>
        <w:shd w:val="clear" w:color="auto" w:fill="FFFFFF"/>
        <w:bidi/>
        <w:jc w:val="both"/>
      </w:pPr>
      <w:r>
        <w:rPr>
          <w:rStyle w:val="Strong"/>
          <w:rtl/>
        </w:rPr>
        <w:t>دکتر مهدی تقدسی دانشیار ایمنی شناسی پزشکی می باشد. گفتنی است پیشتر مسئولیت فوق را دکتر فاطمه رجعتی عهده دار بوده است که دکتر سیروس جلیلی از وی تقدیر کرد</w:t>
      </w:r>
      <w:r>
        <w:rPr>
          <w:rStyle w:val="Strong"/>
        </w:rPr>
        <w:t>.</w:t>
      </w:r>
    </w:p>
    <w:p w14:paraId="317FA08F" w14:textId="77777777" w:rsidR="002A5671" w:rsidRDefault="002A5671">
      <w:pPr>
        <w:rPr>
          <w:rFonts w:hint="cs"/>
        </w:rPr>
      </w:pPr>
    </w:p>
    <w:sectPr w:rsidR="002A5671" w:rsidSect="00390A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1"/>
    <w:rsid w:val="002A5671"/>
    <w:rsid w:val="00390ADD"/>
    <w:rsid w:val="00E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6C99DB"/>
  <w15:chartTrackingRefBased/>
  <w15:docId w15:val="{17CDF1E8-2035-4BFE-9C33-8DA6EE3A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9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Labmanager-Heshmati</dc:creator>
  <cp:keywords/>
  <dc:description/>
  <cp:lastModifiedBy>Labmanager-Heshmati</cp:lastModifiedBy>
  <cp:revision>1</cp:revision>
  <dcterms:created xsi:type="dcterms:W3CDTF">2022-10-24T08:50:00Z</dcterms:created>
  <dcterms:modified xsi:type="dcterms:W3CDTF">2022-10-24T08:53:00Z</dcterms:modified>
</cp:coreProperties>
</file>