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D0C42" w14:textId="77777777" w:rsidR="00832BED" w:rsidRPr="00832BED" w:rsidRDefault="00832BED" w:rsidP="00832BED">
      <w:pPr>
        <w:bidi w:val="0"/>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832BED">
        <w:rPr>
          <w:rFonts w:ascii="Times New Roman" w:eastAsia="Times New Roman" w:hAnsi="Times New Roman" w:cs="Times New Roman"/>
          <w:b/>
          <w:bCs/>
          <w:kern w:val="36"/>
          <w:sz w:val="48"/>
          <w:szCs w:val="48"/>
          <w14:ligatures w14:val="none"/>
        </w:rPr>
        <w:t>Emerging pharmacotherapy for the treatment of cannabis use disorder</w:t>
      </w:r>
    </w:p>
    <w:p w14:paraId="1E7C0E94"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hyperlink r:id="rId5" w:history="1">
        <w:r w:rsidRPr="00832BED">
          <w:rPr>
            <w:rFonts w:ascii="Times New Roman" w:eastAsia="Times New Roman" w:hAnsi="Times New Roman" w:cs="Times New Roman"/>
            <w:color w:val="0000FF"/>
            <w:kern w:val="0"/>
            <w:sz w:val="24"/>
            <w:szCs w:val="24"/>
            <w:u w:val="single"/>
            <w14:ligatures w14:val="none"/>
          </w:rPr>
          <w:t xml:space="preserve">Ahmad </w:t>
        </w:r>
        <w:proofErr w:type="spellStart"/>
        <w:r w:rsidRPr="00832BED">
          <w:rPr>
            <w:rFonts w:ascii="Times New Roman" w:eastAsia="Times New Roman" w:hAnsi="Times New Roman" w:cs="Times New Roman"/>
            <w:color w:val="0000FF"/>
            <w:kern w:val="0"/>
            <w:sz w:val="24"/>
            <w:szCs w:val="24"/>
            <w:u w:val="single"/>
            <w14:ligatures w14:val="none"/>
          </w:rPr>
          <w:t>Shamabadi</w:t>
        </w:r>
        <w:proofErr w:type="spellEnd"/>
      </w:hyperlink>
    </w:p>
    <w:p w14:paraId="18480C00"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6CE88987" wp14:editId="2FF0EB7E">
                <wp:extent cx="155575" cy="155575"/>
                <wp:effectExtent l="0" t="0" r="0" b="0"/>
                <wp:docPr id="276397639" name="AutoShape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5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13300" id="AutoShape 1" o:spid="_x0000_s1026" href="https://orcid.org/0000-0002-5211-2827" target="&quot;_blank&quot;" style="width:12.2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" o:button="t" filled="f" stroked="f">
                <v:fill o:detectmouseclick="t"/>
                <o:lock v:ext="edit" aspectratio="t"/>
                <w10:wrap anchorx="page"/>
                <w10:anchorlock/>
              </v:rect>
            </w:pict>
          </mc:Fallback>
        </mc:AlternateContent>
      </w:r>
      <w:r w:rsidRPr="00832BED">
        <w:rPr>
          <w:rFonts w:ascii="Times New Roman" w:eastAsia="Times New Roman" w:hAnsi="Times New Roman" w:cs="Times New Roman"/>
          <w:kern w:val="0"/>
          <w:sz w:val="24"/>
          <w:szCs w:val="24"/>
          <w14:ligatures w14:val="none"/>
        </w:rPr>
        <w:t xml:space="preserve">, </w:t>
      </w:r>
    </w:p>
    <w:p w14:paraId="1F011360"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hyperlink r:id="rId7" w:history="1">
        <w:proofErr w:type="spellStart"/>
        <w:r w:rsidRPr="00832BED">
          <w:rPr>
            <w:rFonts w:ascii="Times New Roman" w:eastAsia="Times New Roman" w:hAnsi="Times New Roman" w:cs="Times New Roman"/>
            <w:color w:val="0000FF"/>
            <w:kern w:val="0"/>
            <w:sz w:val="24"/>
            <w:szCs w:val="24"/>
            <w:u w:val="single"/>
            <w14:ligatures w14:val="none"/>
          </w:rPr>
          <w:t>Razman</w:t>
        </w:r>
        <w:proofErr w:type="spellEnd"/>
        <w:r w:rsidRPr="00832BED">
          <w:rPr>
            <w:rFonts w:ascii="Times New Roman" w:eastAsia="Times New Roman" w:hAnsi="Times New Roman" w:cs="Times New Roman"/>
            <w:color w:val="0000FF"/>
            <w:kern w:val="0"/>
            <w:sz w:val="24"/>
            <w:szCs w:val="24"/>
            <w:u w:val="single"/>
            <w14:ligatures w14:val="none"/>
          </w:rPr>
          <w:t xml:space="preserve"> </w:t>
        </w:r>
        <w:proofErr w:type="spellStart"/>
        <w:r w:rsidRPr="00832BED">
          <w:rPr>
            <w:rFonts w:ascii="Times New Roman" w:eastAsia="Times New Roman" w:hAnsi="Times New Roman" w:cs="Times New Roman"/>
            <w:color w:val="0000FF"/>
            <w:kern w:val="0"/>
            <w:sz w:val="24"/>
            <w:szCs w:val="24"/>
            <w:u w:val="single"/>
            <w14:ligatures w14:val="none"/>
          </w:rPr>
          <w:t>Arabzadeh</w:t>
        </w:r>
        <w:proofErr w:type="spellEnd"/>
        <w:r w:rsidRPr="00832BED">
          <w:rPr>
            <w:rFonts w:ascii="Times New Roman" w:eastAsia="Times New Roman" w:hAnsi="Times New Roman" w:cs="Times New Roman"/>
            <w:color w:val="0000FF"/>
            <w:kern w:val="0"/>
            <w:sz w:val="24"/>
            <w:szCs w:val="24"/>
            <w:u w:val="single"/>
            <w14:ligatures w14:val="none"/>
          </w:rPr>
          <w:t xml:space="preserve"> Bahri</w:t>
        </w:r>
      </w:hyperlink>
    </w:p>
    <w:p w14:paraId="07510645"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48870688" wp14:editId="7F126D5D">
                <wp:extent cx="155575" cy="155575"/>
                <wp:effectExtent l="0" t="0" r="0" b="0"/>
                <wp:docPr id="522152023" name="AutoShape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5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72BF9" id="AutoShape 2" o:spid="_x0000_s1026" href="https://orcid.org/0000-0002-9582-5798" target="&quot;_blank&quot;" style="width:12.2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" o:button="t" filled="f" stroked="f">
                <v:fill o:detectmouseclick="t"/>
                <o:lock v:ext="edit" aspectratio="t"/>
                <w10:wrap anchorx="page"/>
                <w10:anchorlock/>
              </v:rect>
            </w:pict>
          </mc:Fallback>
        </mc:AlternateContent>
      </w:r>
      <w:r w:rsidRPr="00832BED">
        <w:rPr>
          <w:rFonts w:ascii="Times New Roman" w:eastAsia="Times New Roman" w:hAnsi="Times New Roman" w:cs="Times New Roman"/>
          <w:kern w:val="0"/>
          <w:sz w:val="24"/>
          <w:szCs w:val="24"/>
          <w14:ligatures w14:val="none"/>
        </w:rPr>
        <w:t xml:space="preserve">, </w:t>
      </w:r>
    </w:p>
    <w:p w14:paraId="4A6A47FA"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hyperlink r:id="rId9" w:history="1">
        <w:r w:rsidRPr="00832BED">
          <w:rPr>
            <w:rFonts w:ascii="Times New Roman" w:eastAsia="Times New Roman" w:hAnsi="Times New Roman" w:cs="Times New Roman"/>
            <w:color w:val="0000FF"/>
            <w:kern w:val="0"/>
            <w:sz w:val="24"/>
            <w:szCs w:val="24"/>
            <w:u w:val="single"/>
            <w14:ligatures w14:val="none"/>
          </w:rPr>
          <w:t>Hanie Karimi</w:t>
        </w:r>
      </w:hyperlink>
    </w:p>
    <w:p w14:paraId="6A582386"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00FA8073" wp14:editId="251E7267">
                <wp:extent cx="155575" cy="155575"/>
                <wp:effectExtent l="0" t="0" r="0" b="0"/>
                <wp:docPr id="1834091223" name="AutoShape 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5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3288B" id="AutoShape 3" o:spid="_x0000_s1026" href="https://orcid.org/0000-0001-9941-0437" target="&quot;_blank&quot;" style="width:12.2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" o:button="t" filled="f" stroked="f">
                <v:fill o:detectmouseclick="t"/>
                <o:lock v:ext="edit" aspectratio="t"/>
                <w10:wrap anchorx="page"/>
                <w10:anchorlock/>
              </v:rect>
            </w:pict>
          </mc:Fallback>
        </mc:AlternateContent>
      </w:r>
      <w:r w:rsidRPr="00832BED">
        <w:rPr>
          <w:rFonts w:ascii="Times New Roman" w:eastAsia="Times New Roman" w:hAnsi="Times New Roman" w:cs="Times New Roman"/>
          <w:kern w:val="0"/>
          <w:sz w:val="24"/>
          <w:szCs w:val="24"/>
          <w14:ligatures w14:val="none"/>
        </w:rPr>
        <w:t xml:space="preserve">, </w:t>
      </w:r>
    </w:p>
    <w:p w14:paraId="5257C67D"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hyperlink r:id="rId11" w:history="1">
        <w:r w:rsidRPr="00832BED">
          <w:rPr>
            <w:rFonts w:ascii="Times New Roman" w:eastAsia="Times New Roman" w:hAnsi="Times New Roman" w:cs="Times New Roman"/>
            <w:color w:val="0000FF"/>
            <w:kern w:val="0"/>
            <w:sz w:val="24"/>
            <w:szCs w:val="24"/>
            <w:u w:val="single"/>
            <w14:ligatures w14:val="none"/>
          </w:rPr>
          <w:t>Ehsan Heidari</w:t>
        </w:r>
      </w:hyperlink>
    </w:p>
    <w:p w14:paraId="0C667817"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1C179CDB" wp14:editId="50E94ED1">
                <wp:extent cx="155575" cy="155575"/>
                <wp:effectExtent l="0" t="0" r="0" b="0"/>
                <wp:docPr id="1342360985" name="AutoShape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5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92908" id="AutoShape 4" o:spid="_x0000_s1026" href="https://orcid.org/0009-0003-4507-3940" target="&quot;_blank&quot;" style="width:12.2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" o:button="t" filled="f" stroked="f">
                <v:fill o:detectmouseclick="t"/>
                <o:lock v:ext="edit" aspectratio="t"/>
                <w10:wrap anchorx="page"/>
                <w10:anchorlock/>
              </v:rect>
            </w:pict>
          </mc:Fallback>
        </mc:AlternateContent>
      </w:r>
      <w:r w:rsidRPr="00832BED">
        <w:rPr>
          <w:rFonts w:ascii="Times New Roman" w:eastAsia="Times New Roman" w:hAnsi="Times New Roman" w:cs="Times New Roman"/>
          <w:kern w:val="0"/>
          <w:sz w:val="24"/>
          <w:szCs w:val="24"/>
          <w14:ligatures w14:val="none"/>
        </w:rPr>
        <w:t xml:space="preserve">&amp; </w:t>
      </w:r>
    </w:p>
    <w:p w14:paraId="5219B331"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hyperlink r:id="rId13" w:history="1">
        <w:r w:rsidRPr="00832BED">
          <w:rPr>
            <w:rFonts w:ascii="Times New Roman" w:eastAsia="Times New Roman" w:hAnsi="Times New Roman" w:cs="Times New Roman"/>
            <w:color w:val="0000FF"/>
            <w:kern w:val="0"/>
            <w:sz w:val="24"/>
            <w:szCs w:val="24"/>
            <w:u w:val="single"/>
            <w14:ligatures w14:val="none"/>
          </w:rPr>
          <w:t xml:space="preserve">Shahin </w:t>
        </w:r>
        <w:proofErr w:type="spellStart"/>
        <w:r w:rsidRPr="00832BED">
          <w:rPr>
            <w:rFonts w:ascii="Times New Roman" w:eastAsia="Times New Roman" w:hAnsi="Times New Roman" w:cs="Times New Roman"/>
            <w:color w:val="0000FF"/>
            <w:kern w:val="0"/>
            <w:sz w:val="24"/>
            <w:szCs w:val="24"/>
            <w:u w:val="single"/>
            <w14:ligatures w14:val="none"/>
          </w:rPr>
          <w:t>Akhondzadeh</w:t>
        </w:r>
        <w:proofErr w:type="spellEnd"/>
      </w:hyperlink>
    </w:p>
    <w:p w14:paraId="3EFC386A"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21819489" wp14:editId="032C1D72">
                <wp:extent cx="155575" cy="155575"/>
                <wp:effectExtent l="0" t="0" r="0" b="0"/>
                <wp:docPr id="613294400" name="AutoShape 5">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5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4AF0F" id="AutoShape 5" o:spid="_x0000_s1026" href="https://orcid.org/0000-0002-2277-5101" target="&quot;_blank&quot;" style="width:12.2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" o:button="t" filled="f" stroked="f">
                <v:fill o:detectmouseclick="t"/>
                <o:lock v:ext="edit" aspectratio="t"/>
                <w10:wrap anchorx="page"/>
                <w10:anchorlock/>
              </v:rect>
            </w:pict>
          </mc:Fallback>
        </mc:AlternateContent>
      </w:r>
    </w:p>
    <w:p w14:paraId="6D0D1DA3"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 xml:space="preserve">Pages 695-703 | Received 16 Feb 2024, </w:t>
      </w:r>
      <w:proofErr w:type="gramStart"/>
      <w:r w:rsidRPr="00832BED">
        <w:rPr>
          <w:rFonts w:ascii="Times New Roman" w:eastAsia="Times New Roman" w:hAnsi="Times New Roman" w:cs="Times New Roman"/>
          <w:kern w:val="0"/>
          <w:sz w:val="24"/>
          <w:szCs w:val="24"/>
          <w14:ligatures w14:val="none"/>
        </w:rPr>
        <w:t>Accepted</w:t>
      </w:r>
      <w:proofErr w:type="gramEnd"/>
      <w:r w:rsidRPr="00832BED">
        <w:rPr>
          <w:rFonts w:ascii="Times New Roman" w:eastAsia="Times New Roman" w:hAnsi="Times New Roman" w:cs="Times New Roman"/>
          <w:kern w:val="0"/>
          <w:sz w:val="24"/>
          <w:szCs w:val="24"/>
          <w14:ligatures w14:val="none"/>
        </w:rPr>
        <w:t xml:space="preserve"> 07 May 2024, Published online: 15 May 2024</w:t>
      </w:r>
    </w:p>
    <w:p w14:paraId="2B36DBF8" w14:textId="77777777" w:rsidR="00832BED" w:rsidRPr="00832BED" w:rsidRDefault="00832BED" w:rsidP="00832BED">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5" w:tooltip="Cite this article" w:history="1">
        <w:r w:rsidRPr="00832BED">
          <w:rPr>
            <w:rFonts w:ascii="Times New Roman" w:eastAsia="Times New Roman" w:hAnsi="Times New Roman" w:cs="Times New Roman"/>
            <w:color w:val="0000FF"/>
            <w:kern w:val="0"/>
            <w:sz w:val="24"/>
            <w:szCs w:val="24"/>
            <w:u w:val="single"/>
            <w14:ligatures w14:val="none"/>
          </w:rPr>
          <w:t xml:space="preserve">Cite this article </w:t>
        </w:r>
      </w:hyperlink>
    </w:p>
    <w:p w14:paraId="72A18658" w14:textId="77777777" w:rsidR="00832BED" w:rsidRPr="00832BED" w:rsidRDefault="00832BED" w:rsidP="00832BED">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6" w:history="1">
        <w:r w:rsidRPr="00832BED">
          <w:rPr>
            <w:rFonts w:ascii="Times New Roman" w:eastAsia="Times New Roman" w:hAnsi="Times New Roman" w:cs="Times New Roman"/>
            <w:color w:val="0000FF"/>
            <w:kern w:val="0"/>
            <w:sz w:val="24"/>
            <w:szCs w:val="24"/>
            <w:u w:val="single"/>
            <w14:ligatures w14:val="none"/>
          </w:rPr>
          <w:t>https://doi.org/10.1080/14656566.2024.2353638</w:t>
        </w:r>
      </w:hyperlink>
      <w:r w:rsidRPr="00832BED">
        <w:rPr>
          <w:rFonts w:ascii="Times New Roman" w:eastAsia="Times New Roman" w:hAnsi="Times New Roman" w:cs="Times New Roman"/>
          <w:kern w:val="0"/>
          <w:sz w:val="24"/>
          <w:szCs w:val="24"/>
          <w14:ligatures w14:val="none"/>
        </w:rPr>
        <w:t xml:space="preserve"> </w:t>
      </w:r>
    </w:p>
    <w:p w14:paraId="39ABC239" w14:textId="77777777" w:rsidR="00832BED" w:rsidRPr="00832BED" w:rsidRDefault="00832BED" w:rsidP="00832BED">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7" w:history="1">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4E725171" wp14:editId="12AB2A48">
                  <wp:extent cx="948690" cy="948690"/>
                  <wp:effectExtent l="0" t="0" r="0" b="0"/>
                  <wp:docPr id="21214483" name="AutoShape 6" descr="CrossMark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869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A91F5" id="AutoShape 6" o:spid="_x0000_s1026" alt="CrossMark Logo" href="https://www.tandfonline.com/doi/full/10.1080/14656566.2024.2353638?scroll=top&amp;needAccess=true" style="width:74.7pt;height: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" o:button="t" filled="f" stroked="f">
                  <v:fill o:detectmouseclick="t"/>
                  <o:lock v:ext="edit" aspectratio="t"/>
                  <w10:wrap anchorx="page"/>
                  <w10:anchorlock/>
                </v:rect>
              </w:pict>
            </mc:Fallback>
          </mc:AlternateContent>
        </w:r>
        <w:proofErr w:type="spellStart"/>
        <w:r w:rsidRPr="00832BED">
          <w:rPr>
            <w:rFonts w:ascii="Times New Roman" w:eastAsia="Times New Roman" w:hAnsi="Times New Roman" w:cs="Times New Roman"/>
            <w:color w:val="0000FF"/>
            <w:kern w:val="0"/>
            <w:sz w:val="24"/>
            <w:szCs w:val="24"/>
            <w:u w:val="single"/>
            <w14:ligatures w14:val="none"/>
          </w:rPr>
          <w:t>CrossMark</w:t>
        </w:r>
        <w:proofErr w:type="spellEnd"/>
        <w:r w:rsidRPr="00832BED">
          <w:rPr>
            <w:rFonts w:ascii="Times New Roman" w:eastAsia="Times New Roman" w:hAnsi="Times New Roman" w:cs="Times New Roman"/>
            <w:color w:val="0000FF"/>
            <w:kern w:val="0"/>
            <w:sz w:val="24"/>
            <w:szCs w:val="24"/>
            <w:u w:val="single"/>
            <w14:ligatures w14:val="none"/>
          </w:rPr>
          <w:t xml:space="preserve"> </w:t>
        </w:r>
      </w:hyperlink>
    </w:p>
    <w:p w14:paraId="0D46E00C"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 </w:t>
      </w:r>
    </w:p>
    <w:p w14:paraId="730DEFF1" w14:textId="77777777" w:rsidR="00832BED" w:rsidRPr="00832BED" w:rsidRDefault="00832BED" w:rsidP="00832BED">
      <w:pPr>
        <w:bidi w:val="0"/>
        <w:spacing w:after="0"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4B81C88C" wp14:editId="4CF78C22">
                <wp:extent cx="1906270" cy="948690"/>
                <wp:effectExtent l="0" t="0" r="0" b="0"/>
                <wp:docPr id="1913267031" name="AutoShape 7" descr="Sample our Medicine, Dentistry, Nursing &amp; Allied Health journals, sign in here to start your FREE access for 14 day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96AC8" id="AutoShape 7" o:spid="_x0000_s1026" alt="Sample our Medicine, Dentistry, Nursing &amp; Allied Health journals, sign in here to start your FREE access for 14 days" href="https://www.tandfonline.com/action/clickThrough?id=5944&amp;url=%2Fr%2Fsubjectsample-medicine&amp;loc=%2Fdoi%2Ffull%2F10.1080%2F14656566.2024.2353638%3Fscroll%3Dtop%26needAccess%3Dtrue&amp;pubId=58218398&amp;placeholderId=1074&amp;productId=1844" style="width:150.1pt;height: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" o:button="t" filled="f" stroked="f">
                <v:fill o:detectmouseclick="t"/>
                <o:lock v:ext="edit" aspectratio="t"/>
                <w10:wrap anchorx="page"/>
                <w10:anchorlock/>
              </v:rect>
            </w:pict>
          </mc:Fallback>
        </mc:AlternateContent>
      </w:r>
    </w:p>
    <w:p w14:paraId="78BAEA9B" w14:textId="77777777" w:rsidR="00832BED" w:rsidRPr="00832BED" w:rsidRDefault="00832BED" w:rsidP="00832BED">
      <w:pPr>
        <w:numPr>
          <w:ilvl w:val="0"/>
          <w:numId w:val="2"/>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4FC7D60F" wp14:editId="406BD1E5">
                <wp:extent cx="301625" cy="301625"/>
                <wp:effectExtent l="0" t="0" r="0" b="0"/>
                <wp:docPr id="655610862" name="AutoShape 8" descr="Taylor &amp; Francis Onli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B18FF" id="AutoShape 8" o:spid="_x0000_s1026" alt="Taylor &amp; Francis Online" href="https://www.tandfonline.com/"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anchorx="page"/>
                <w10:anchorlock/>
              </v:rect>
            </w:pict>
          </mc:Fallback>
        </mc:AlternateContent>
      </w:r>
    </w:p>
    <w:p w14:paraId="35C73877" w14:textId="77777777" w:rsidR="00832BED" w:rsidRPr="00832BED" w:rsidRDefault="00832BED" w:rsidP="00832BED">
      <w:pPr>
        <w:numPr>
          <w:ilvl w:val="0"/>
          <w:numId w:val="2"/>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0" w:history="1">
        <w:r w:rsidRPr="00832BED">
          <w:rPr>
            <w:rFonts w:ascii="Times New Roman" w:eastAsia="Times New Roman" w:hAnsi="Times New Roman" w:cs="Times New Roman"/>
            <w:color w:val="0000FF"/>
            <w:kern w:val="0"/>
            <w:sz w:val="24"/>
            <w:szCs w:val="24"/>
            <w:u w:val="single"/>
            <w14:ligatures w14:val="none"/>
          </w:rPr>
          <w:t>Top</w:t>
        </w:r>
      </w:hyperlink>
    </w:p>
    <w:p w14:paraId="36CE0652" w14:textId="77777777" w:rsidR="00832BED" w:rsidRPr="00832BED" w:rsidRDefault="00832BED" w:rsidP="00832BED">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1" w:history="1">
        <w:r w:rsidRPr="00832BED">
          <w:rPr>
            <w:rFonts w:ascii="Times New Roman" w:eastAsia="Times New Roman" w:hAnsi="Times New Roman" w:cs="Times New Roman"/>
            <w:color w:val="0000FF"/>
            <w:kern w:val="0"/>
            <w:sz w:val="24"/>
            <w:szCs w:val="24"/>
            <w:u w:val="single"/>
            <w14:ligatures w14:val="none"/>
          </w:rPr>
          <w:t xml:space="preserve">Full Article </w:t>
        </w:r>
      </w:hyperlink>
    </w:p>
    <w:p w14:paraId="18D55082" w14:textId="77777777" w:rsidR="00832BED" w:rsidRPr="00832BED" w:rsidRDefault="00832BED" w:rsidP="00832BED">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 w:history="1">
        <w:r w:rsidRPr="00832BED">
          <w:rPr>
            <w:rFonts w:ascii="Times New Roman" w:eastAsia="Times New Roman" w:hAnsi="Times New Roman" w:cs="Times New Roman"/>
            <w:color w:val="0000FF"/>
            <w:kern w:val="0"/>
            <w:sz w:val="24"/>
            <w:szCs w:val="24"/>
            <w:u w:val="single"/>
            <w14:ligatures w14:val="none"/>
          </w:rPr>
          <w:t xml:space="preserve">Figures &amp; data </w:t>
        </w:r>
      </w:hyperlink>
    </w:p>
    <w:p w14:paraId="4A7E411A" w14:textId="77777777" w:rsidR="00832BED" w:rsidRPr="00832BED" w:rsidRDefault="00832BED" w:rsidP="00832BED">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3" w:history="1">
        <w:r w:rsidRPr="00832BED">
          <w:rPr>
            <w:rFonts w:ascii="Times New Roman" w:eastAsia="Times New Roman" w:hAnsi="Times New Roman" w:cs="Times New Roman"/>
            <w:color w:val="0000FF"/>
            <w:kern w:val="0"/>
            <w:sz w:val="24"/>
            <w:szCs w:val="24"/>
            <w:u w:val="single"/>
            <w14:ligatures w14:val="none"/>
          </w:rPr>
          <w:t xml:space="preserve">References </w:t>
        </w:r>
      </w:hyperlink>
    </w:p>
    <w:p w14:paraId="68944CEC" w14:textId="77777777" w:rsidR="00832BED" w:rsidRPr="00832BED" w:rsidRDefault="00832BED" w:rsidP="00832BED">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4" w:history="1">
        <w:r w:rsidRPr="00832BED">
          <w:rPr>
            <w:rFonts w:ascii="Times New Roman" w:eastAsia="Times New Roman" w:hAnsi="Times New Roman" w:cs="Times New Roman"/>
            <w:color w:val="0000FF"/>
            <w:kern w:val="0"/>
            <w:sz w:val="24"/>
            <w:szCs w:val="24"/>
            <w:u w:val="single"/>
            <w14:ligatures w14:val="none"/>
          </w:rPr>
          <w:t xml:space="preserve">Citations </w:t>
        </w:r>
      </w:hyperlink>
    </w:p>
    <w:p w14:paraId="1C57E8B5" w14:textId="77777777" w:rsidR="00832BED" w:rsidRPr="00832BED" w:rsidRDefault="00832BED" w:rsidP="00832BED">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5" w:history="1">
        <w:r w:rsidRPr="00832BED">
          <w:rPr>
            <w:rFonts w:ascii="Times New Roman" w:eastAsia="Times New Roman" w:hAnsi="Times New Roman" w:cs="Times New Roman"/>
            <w:color w:val="0000FF"/>
            <w:kern w:val="0"/>
            <w:sz w:val="24"/>
            <w:szCs w:val="24"/>
            <w:u w:val="single"/>
            <w14:ligatures w14:val="none"/>
          </w:rPr>
          <w:t xml:space="preserve">Metrics </w:t>
        </w:r>
      </w:hyperlink>
    </w:p>
    <w:p w14:paraId="73871B9A" w14:textId="77777777" w:rsidR="00832BED" w:rsidRPr="00832BED" w:rsidRDefault="00832BED" w:rsidP="00832BED">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6" w:history="1">
        <w:r w:rsidRPr="00832BED">
          <w:rPr>
            <w:rFonts w:ascii="Times New Roman" w:eastAsia="Times New Roman" w:hAnsi="Times New Roman" w:cs="Times New Roman"/>
            <w:color w:val="0000FF"/>
            <w:kern w:val="0"/>
            <w:sz w:val="24"/>
            <w:szCs w:val="24"/>
            <w:u w:val="single"/>
            <w14:ligatures w14:val="none"/>
          </w:rPr>
          <w:t xml:space="preserve">Reprints &amp; Permissions </w:t>
        </w:r>
      </w:hyperlink>
    </w:p>
    <w:p w14:paraId="213AD776" w14:textId="77777777" w:rsidR="00832BED" w:rsidRPr="00832BED" w:rsidRDefault="00832BED" w:rsidP="00832BED">
      <w:pPr>
        <w:numPr>
          <w:ilvl w:val="0"/>
          <w:numId w:val="3"/>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7" w:history="1">
        <w:r w:rsidRPr="00832BED">
          <w:rPr>
            <w:rFonts w:ascii="Times New Roman" w:eastAsia="Times New Roman" w:hAnsi="Times New Roman" w:cs="Times New Roman"/>
            <w:color w:val="0000FF"/>
            <w:kern w:val="0"/>
            <w:sz w:val="24"/>
            <w:szCs w:val="24"/>
            <w:u w:val="single"/>
            <w14:ligatures w14:val="none"/>
          </w:rPr>
          <w:t xml:space="preserve">Read this article </w:t>
        </w:r>
      </w:hyperlink>
    </w:p>
    <w:p w14:paraId="69688EB9" w14:textId="77777777" w:rsidR="00832BED" w:rsidRPr="00832BED" w:rsidRDefault="00832BED" w:rsidP="00832BED">
      <w:pPr>
        <w:numPr>
          <w:ilvl w:val="0"/>
          <w:numId w:val="4"/>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B384CA2" w14:textId="77777777" w:rsidR="00832BED" w:rsidRPr="00832BED" w:rsidRDefault="00832BED" w:rsidP="00832BED">
      <w:pPr>
        <w:numPr>
          <w:ilvl w:val="0"/>
          <w:numId w:val="5"/>
        </w:numPr>
        <w:bidi w:val="0"/>
        <w:spacing w:before="100" w:beforeAutospacing="1" w:after="100" w:afterAutospacing="1" w:line="330" w:lineRule="atLeast"/>
        <w:rPr>
          <w:rFonts w:ascii="Times New Roman" w:eastAsia="Times New Roman" w:hAnsi="Times New Roman" w:cs="Times New Roman"/>
          <w:kern w:val="0"/>
          <w:sz w:val="24"/>
          <w:szCs w:val="24"/>
          <w14:ligatures w14:val="none"/>
        </w:rPr>
      </w:pPr>
      <w:hyperlink r:id="rId28" w:anchor="url=https%3A%2F%2Fwww.tandfonline.com%2Fdoi%2Ffull%2F10.1080%2F14656566.2024.2353638%3Fscroll%3Dtop%26needAccess%3Dtrue&amp;title=Emerging%20pharmacotherapy%20for%20the%20treatment%20of%20cannabis%20use%20disorder%3A%20Expert%20Opinion%20on%20Pharmacotherapy%3A%20Vol%2025%20%2C%20No%206%20-%20Get%20Access" w:history="1">
        <w:r w:rsidRPr="00832BED">
          <w:rPr>
            <w:rFonts w:ascii="Times New Roman" w:eastAsia="Times New Roman" w:hAnsi="Times New Roman" w:cs="Times New Roman"/>
            <w:color w:val="0000FF"/>
            <w:kern w:val="0"/>
            <w:sz w:val="24"/>
            <w:szCs w:val="24"/>
            <w:u w:val="single"/>
            <w14:ligatures w14:val="none"/>
          </w:rPr>
          <w:t>Share</w:t>
        </w:r>
      </w:hyperlink>
      <w:r w:rsidRPr="00832BED">
        <w:rPr>
          <w:rFonts w:ascii="Times New Roman" w:eastAsia="Times New Roman" w:hAnsi="Times New Roman" w:cs="Times New Roman"/>
          <w:kern w:val="0"/>
          <w:sz w:val="24"/>
          <w:szCs w:val="24"/>
          <w14:ligatures w14:val="none"/>
        </w:rPr>
        <w:t xml:space="preserve"> </w:t>
      </w:r>
    </w:p>
    <w:p w14:paraId="69E0E599" w14:textId="77777777" w:rsidR="00832BED" w:rsidRPr="00832BED" w:rsidRDefault="00832BED" w:rsidP="00832BED">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2BED">
        <w:rPr>
          <w:rFonts w:ascii="Times New Roman" w:eastAsia="Times New Roman" w:hAnsi="Times New Roman" w:cs="Times New Roman"/>
          <w:b/>
          <w:bCs/>
          <w:kern w:val="0"/>
          <w:sz w:val="36"/>
          <w:szCs w:val="36"/>
          <w14:ligatures w14:val="none"/>
        </w:rPr>
        <w:lastRenderedPageBreak/>
        <w:t>ABSTRACT</w:t>
      </w:r>
    </w:p>
    <w:p w14:paraId="73D51D6F" w14:textId="77777777" w:rsidR="00832BED" w:rsidRPr="00832BED" w:rsidRDefault="00832BED" w:rsidP="00832BED">
      <w:pPr>
        <w:bidi w:val="0"/>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32BED">
        <w:rPr>
          <w:rFonts w:ascii="Times New Roman" w:eastAsia="Times New Roman" w:hAnsi="Times New Roman" w:cs="Times New Roman"/>
          <w:b/>
          <w:bCs/>
          <w:kern w:val="0"/>
          <w:sz w:val="27"/>
          <w:szCs w:val="27"/>
          <w14:ligatures w14:val="none"/>
        </w:rPr>
        <w:t xml:space="preserve">Introduction </w:t>
      </w:r>
    </w:p>
    <w:p w14:paraId="51D71905" w14:textId="77777777" w:rsidR="00832BED" w:rsidRPr="00832BED" w:rsidRDefault="00832BED" w:rsidP="00832BED">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About one-fifth of cannabis users, the most commonly used illicit substance, have cannabis use disorder (CUD). Psychiatric disorders and suicide are more common in these patients, and the disability-adjusted life years were reported to be 0.69 million. Pharmacotherapy for CUD is an unmet public health need, as current evidence-based therapies have limited efficacy.</w:t>
      </w:r>
    </w:p>
    <w:p w14:paraId="43E7ABA9" w14:textId="77777777" w:rsidR="00832BED" w:rsidRPr="00832BED" w:rsidRDefault="00832BED" w:rsidP="00832BED">
      <w:pPr>
        <w:bidi w:val="0"/>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32BED">
        <w:rPr>
          <w:rFonts w:ascii="Times New Roman" w:eastAsia="Times New Roman" w:hAnsi="Times New Roman" w:cs="Times New Roman"/>
          <w:b/>
          <w:bCs/>
          <w:kern w:val="0"/>
          <w:sz w:val="27"/>
          <w:szCs w:val="27"/>
          <w14:ligatures w14:val="none"/>
        </w:rPr>
        <w:t xml:space="preserve">Areas covered </w:t>
      </w:r>
    </w:p>
    <w:p w14:paraId="29B139E1" w14:textId="77777777" w:rsidR="00832BED" w:rsidRPr="00832BED" w:rsidRDefault="00832BED" w:rsidP="00832BED">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 xml:space="preserve">After explaining the pathophysiology of CUD, the effects of emerging pharmacological interventions in its treatment obtained from randomized controlled trials were reviewed in light of mechanisms of action. Superiority over control of cannabidiol, gabapentin, galantamine, nabilone plus zolpidem, </w:t>
      </w:r>
      <w:proofErr w:type="spellStart"/>
      <w:r w:rsidRPr="00832BED">
        <w:rPr>
          <w:rFonts w:ascii="Times New Roman" w:eastAsia="Times New Roman" w:hAnsi="Times New Roman" w:cs="Times New Roman"/>
          <w:kern w:val="0"/>
          <w:sz w:val="24"/>
          <w:szCs w:val="24"/>
          <w14:ligatures w14:val="none"/>
        </w:rPr>
        <w:t>nabiximols</w:t>
      </w:r>
      <w:proofErr w:type="spellEnd"/>
      <w:r w:rsidRPr="00832BED">
        <w:rPr>
          <w:rFonts w:ascii="Times New Roman" w:eastAsia="Times New Roman" w:hAnsi="Times New Roman" w:cs="Times New Roman"/>
          <w:kern w:val="0"/>
          <w:sz w:val="24"/>
          <w:szCs w:val="24"/>
          <w14:ligatures w14:val="none"/>
        </w:rPr>
        <w:t xml:space="preserve">, naltrexone, PF-04457845, quetiapine, varenicline, and topiramate were observed through the cannabinoid, glutamatergic, γ-aminobutyric acidergic, serotonergic, noradrenergic, dopaminergic, </w:t>
      </w:r>
      <w:proofErr w:type="spellStart"/>
      <w:r w:rsidRPr="00832BED">
        <w:rPr>
          <w:rFonts w:ascii="Times New Roman" w:eastAsia="Times New Roman" w:hAnsi="Times New Roman" w:cs="Times New Roman"/>
          <w:kern w:val="0"/>
          <w:sz w:val="24"/>
          <w:szCs w:val="24"/>
          <w14:ligatures w14:val="none"/>
        </w:rPr>
        <w:t>opioidergic</w:t>
      </w:r>
      <w:proofErr w:type="spellEnd"/>
      <w:r w:rsidRPr="00832BED">
        <w:rPr>
          <w:rFonts w:ascii="Times New Roman" w:eastAsia="Times New Roman" w:hAnsi="Times New Roman" w:cs="Times New Roman"/>
          <w:kern w:val="0"/>
          <w:sz w:val="24"/>
          <w:szCs w:val="24"/>
          <w14:ligatures w14:val="none"/>
        </w:rPr>
        <w:t>, and cholinergic systems. All medications were reported to be safe and tolerable.</w:t>
      </w:r>
    </w:p>
    <w:p w14:paraId="0F062B28" w14:textId="77777777" w:rsidR="00832BED" w:rsidRPr="00832BED" w:rsidRDefault="00832BED" w:rsidP="00832BED">
      <w:pPr>
        <w:bidi w:val="0"/>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32BED">
        <w:rPr>
          <w:rFonts w:ascii="Times New Roman" w:eastAsia="Times New Roman" w:hAnsi="Times New Roman" w:cs="Times New Roman"/>
          <w:b/>
          <w:bCs/>
          <w:kern w:val="0"/>
          <w:sz w:val="27"/>
          <w:szCs w:val="27"/>
          <w14:ligatures w14:val="none"/>
        </w:rPr>
        <w:t xml:space="preserve">Expert opinion </w:t>
      </w:r>
    </w:p>
    <w:p w14:paraId="7AB25CC4" w14:textId="77777777" w:rsidR="00832BED" w:rsidRPr="00832BED" w:rsidRDefault="00832BED" w:rsidP="00832BED">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Adding pharmacotherapy to psychotherapy is the optimal treatment for CUD on a case-by-case basis. Drug development to add to psychotherapy is the main path, but time and cost suggest repurposing and repositioning existing drugs. Considering sample size, follow-up, and effect size, further studies using objective tools are necessary. The future of CUD treatment is promising.</w:t>
      </w:r>
    </w:p>
    <w:p w14:paraId="279DD719" w14:textId="77777777" w:rsidR="00832BED" w:rsidRPr="00832BED" w:rsidRDefault="00832BED" w:rsidP="00832BED">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 xml:space="preserve">KEYWORDS: </w:t>
      </w:r>
    </w:p>
    <w:p w14:paraId="6D51925A"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9" w:history="1">
        <w:r w:rsidRPr="00832BED">
          <w:rPr>
            <w:rFonts w:ascii="Times New Roman" w:eastAsia="Times New Roman" w:hAnsi="Times New Roman" w:cs="Times New Roman"/>
            <w:color w:val="0000FF"/>
            <w:kern w:val="0"/>
            <w:sz w:val="24"/>
            <w:szCs w:val="24"/>
            <w:u w:val="single"/>
            <w14:ligatures w14:val="none"/>
          </w:rPr>
          <w:t>Adverse drug reaction</w:t>
        </w:r>
      </w:hyperlink>
    </w:p>
    <w:p w14:paraId="6D687057"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0" w:history="1">
        <w:r w:rsidRPr="00832BED">
          <w:rPr>
            <w:rFonts w:ascii="Times New Roman" w:eastAsia="Times New Roman" w:hAnsi="Times New Roman" w:cs="Times New Roman"/>
            <w:color w:val="0000FF"/>
            <w:kern w:val="0"/>
            <w:sz w:val="24"/>
            <w:szCs w:val="24"/>
            <w:u w:val="single"/>
            <w14:ligatures w14:val="none"/>
          </w:rPr>
          <w:t>clinical trial</w:t>
        </w:r>
      </w:hyperlink>
    </w:p>
    <w:p w14:paraId="5AAABE4D"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1" w:history="1">
        <w:r w:rsidRPr="00832BED">
          <w:rPr>
            <w:rFonts w:ascii="Times New Roman" w:eastAsia="Times New Roman" w:hAnsi="Times New Roman" w:cs="Times New Roman"/>
            <w:color w:val="0000FF"/>
            <w:kern w:val="0"/>
            <w:sz w:val="24"/>
            <w:szCs w:val="24"/>
            <w:u w:val="single"/>
            <w14:ligatures w14:val="none"/>
          </w:rPr>
          <w:t>combination drug therapy</w:t>
        </w:r>
      </w:hyperlink>
    </w:p>
    <w:p w14:paraId="6353842F"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2" w:history="1">
        <w:r w:rsidRPr="00832BED">
          <w:rPr>
            <w:rFonts w:ascii="Times New Roman" w:eastAsia="Times New Roman" w:hAnsi="Times New Roman" w:cs="Times New Roman"/>
            <w:color w:val="0000FF"/>
            <w:kern w:val="0"/>
            <w:sz w:val="24"/>
            <w:szCs w:val="24"/>
            <w:u w:val="single"/>
            <w14:ligatures w14:val="none"/>
          </w:rPr>
          <w:t>drug approval process</w:t>
        </w:r>
      </w:hyperlink>
    </w:p>
    <w:p w14:paraId="1602F4B7"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3" w:history="1">
        <w:r w:rsidRPr="00832BED">
          <w:rPr>
            <w:rFonts w:ascii="Times New Roman" w:eastAsia="Times New Roman" w:hAnsi="Times New Roman" w:cs="Times New Roman"/>
            <w:color w:val="0000FF"/>
            <w:kern w:val="0"/>
            <w:sz w:val="24"/>
            <w:szCs w:val="24"/>
            <w:u w:val="single"/>
            <w14:ligatures w14:val="none"/>
          </w:rPr>
          <w:t>marijuana</w:t>
        </w:r>
      </w:hyperlink>
    </w:p>
    <w:p w14:paraId="0A72CAB4"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4" w:history="1">
        <w:r w:rsidRPr="00832BED">
          <w:rPr>
            <w:rFonts w:ascii="Times New Roman" w:eastAsia="Times New Roman" w:hAnsi="Times New Roman" w:cs="Times New Roman"/>
            <w:color w:val="0000FF"/>
            <w:kern w:val="0"/>
            <w:sz w:val="24"/>
            <w:szCs w:val="24"/>
            <w:u w:val="single"/>
            <w14:ligatures w14:val="none"/>
          </w:rPr>
          <w:t>neuroimmunomodulation</w:t>
        </w:r>
      </w:hyperlink>
    </w:p>
    <w:p w14:paraId="70D71409"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5" w:history="1">
        <w:r w:rsidRPr="00832BED">
          <w:rPr>
            <w:rFonts w:ascii="Times New Roman" w:eastAsia="Times New Roman" w:hAnsi="Times New Roman" w:cs="Times New Roman"/>
            <w:color w:val="0000FF"/>
            <w:kern w:val="0"/>
            <w:sz w:val="24"/>
            <w:szCs w:val="24"/>
            <w:u w:val="single"/>
            <w14:ligatures w14:val="none"/>
          </w:rPr>
          <w:t>psychiatric disorder</w:t>
        </w:r>
      </w:hyperlink>
    </w:p>
    <w:p w14:paraId="06288367" w14:textId="77777777" w:rsidR="00832BED" w:rsidRPr="00832BED" w:rsidRDefault="00832BED" w:rsidP="00832BED">
      <w:pPr>
        <w:numPr>
          <w:ilvl w:val="0"/>
          <w:numId w:val="6"/>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6" w:history="1">
        <w:r w:rsidRPr="00832BED">
          <w:rPr>
            <w:rFonts w:ascii="Times New Roman" w:eastAsia="Times New Roman" w:hAnsi="Times New Roman" w:cs="Times New Roman"/>
            <w:color w:val="0000FF"/>
            <w:kern w:val="0"/>
            <w:sz w:val="24"/>
            <w:szCs w:val="24"/>
            <w:u w:val="single"/>
            <w14:ligatures w14:val="none"/>
          </w:rPr>
          <w:t>state-of-the-art review</w:t>
        </w:r>
      </w:hyperlink>
    </w:p>
    <w:p w14:paraId="5B45A9B5" w14:textId="77777777" w:rsidR="00832BED" w:rsidRPr="00832BED" w:rsidRDefault="00832BED" w:rsidP="00832BED">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2BED">
        <w:rPr>
          <w:rFonts w:ascii="Times New Roman" w:eastAsia="Times New Roman" w:hAnsi="Times New Roman" w:cs="Times New Roman"/>
          <w:b/>
          <w:bCs/>
          <w:kern w:val="0"/>
          <w:sz w:val="36"/>
          <w:szCs w:val="36"/>
          <w14:ligatures w14:val="none"/>
        </w:rPr>
        <w:t>Article highlights</w:t>
      </w:r>
    </w:p>
    <w:p w14:paraId="1A8C73CD" w14:textId="77777777" w:rsidR="00832BED" w:rsidRPr="00832BED" w:rsidRDefault="00832BED" w:rsidP="00832BED">
      <w:pPr>
        <w:numPr>
          <w:ilvl w:val="0"/>
          <w:numId w:val="7"/>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The increasing prevalence, comorbidities, and burden of cannabis use disorder necessitate novel therapeutic approaches considering current treatment limitations.</w:t>
      </w:r>
    </w:p>
    <w:p w14:paraId="19433A4B" w14:textId="77777777" w:rsidR="00832BED" w:rsidRPr="00832BED" w:rsidRDefault="00832BED" w:rsidP="00832BED">
      <w:pPr>
        <w:numPr>
          <w:ilvl w:val="0"/>
          <w:numId w:val="7"/>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Drug development as add-ons to psychotherapy is the main path, but time and cost suggest a shortcut called repurposing and repositioning drugs.</w:t>
      </w:r>
    </w:p>
    <w:p w14:paraId="43201946" w14:textId="77777777" w:rsidR="00832BED" w:rsidRPr="00832BED" w:rsidRDefault="00832BED" w:rsidP="00832BED">
      <w:pPr>
        <w:numPr>
          <w:ilvl w:val="0"/>
          <w:numId w:val="7"/>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Ten pharmacological interventions based on clinical trials were presented by explaining the pathophysiology of the disorder.</w:t>
      </w:r>
    </w:p>
    <w:p w14:paraId="41767DF4" w14:textId="77777777" w:rsidR="00832BED" w:rsidRPr="00832BED" w:rsidRDefault="00832BED" w:rsidP="00832BED">
      <w:pPr>
        <w:numPr>
          <w:ilvl w:val="0"/>
          <w:numId w:val="7"/>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 xml:space="preserve">Tetrahydrocannabinol targets endocannabinoid, glutamatergic, γ-aminobutyric acidergic, serotonergic, noradrenergic, dopaminergic, </w:t>
      </w:r>
      <w:proofErr w:type="spellStart"/>
      <w:r w:rsidRPr="00832BED">
        <w:rPr>
          <w:rFonts w:ascii="Times New Roman" w:eastAsia="Times New Roman" w:hAnsi="Times New Roman" w:cs="Times New Roman"/>
          <w:kern w:val="0"/>
          <w:sz w:val="24"/>
          <w:szCs w:val="24"/>
          <w14:ligatures w14:val="none"/>
        </w:rPr>
        <w:t>opioidergic</w:t>
      </w:r>
      <w:proofErr w:type="spellEnd"/>
      <w:r w:rsidRPr="00832BED">
        <w:rPr>
          <w:rFonts w:ascii="Times New Roman" w:eastAsia="Times New Roman" w:hAnsi="Times New Roman" w:cs="Times New Roman"/>
          <w:kern w:val="0"/>
          <w:sz w:val="24"/>
          <w:szCs w:val="24"/>
          <w14:ligatures w14:val="none"/>
        </w:rPr>
        <w:t>, and cholinergic systems.</w:t>
      </w:r>
    </w:p>
    <w:p w14:paraId="79CAC637" w14:textId="77777777" w:rsidR="00832BED" w:rsidRPr="00832BED" w:rsidRDefault="00832BED" w:rsidP="00832BED">
      <w:pPr>
        <w:numPr>
          <w:ilvl w:val="0"/>
          <w:numId w:val="7"/>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Drugs affecting the cholinergic system may improve cognitive dysfunction, treatment of which was proposed for cannabis addiction.</w:t>
      </w:r>
    </w:p>
    <w:p w14:paraId="73231E3E" w14:textId="77777777" w:rsidR="00832BED" w:rsidRPr="00832BED" w:rsidRDefault="00832BED" w:rsidP="00832BED">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2BED">
        <w:rPr>
          <w:rFonts w:ascii="Times New Roman" w:eastAsia="Times New Roman" w:hAnsi="Times New Roman" w:cs="Times New Roman"/>
          <w:b/>
          <w:bCs/>
          <w:kern w:val="0"/>
          <w:sz w:val="36"/>
          <w:szCs w:val="36"/>
          <w14:ligatures w14:val="none"/>
        </w:rPr>
        <w:t>Declaration of interest</w:t>
      </w:r>
    </w:p>
    <w:p w14:paraId="254C30E1" w14:textId="77777777" w:rsidR="00832BED" w:rsidRPr="00832BED" w:rsidRDefault="00832BED" w:rsidP="00832BED">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The authors have no relevant affiliations or financial involvement with any organization or entity with a financial interest in or financial conflict with the subject matter or materials discussed in the manuscript. This includes employment, consultancies, honoraria, stock ownership or options, expert testimony, grants or patents received or pending, or royalties.</w:t>
      </w:r>
    </w:p>
    <w:p w14:paraId="76FBE10E" w14:textId="77777777" w:rsidR="00832BED" w:rsidRPr="00832BED" w:rsidRDefault="00832BED" w:rsidP="00832BED">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32BED">
        <w:rPr>
          <w:rFonts w:ascii="Times New Roman" w:eastAsia="Times New Roman" w:hAnsi="Times New Roman" w:cs="Times New Roman"/>
          <w:b/>
          <w:bCs/>
          <w:kern w:val="0"/>
          <w:sz w:val="36"/>
          <w:szCs w:val="36"/>
          <w14:ligatures w14:val="none"/>
        </w:rPr>
        <w:t>Author contributions</w:t>
      </w:r>
    </w:p>
    <w:p w14:paraId="37F5D491" w14:textId="77777777" w:rsidR="00832BED" w:rsidRPr="00832BED" w:rsidRDefault="00832BED" w:rsidP="00832BED">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BED">
        <w:rPr>
          <w:rFonts w:ascii="Times New Roman" w:eastAsia="Times New Roman" w:hAnsi="Times New Roman" w:cs="Times New Roman"/>
          <w:kern w:val="0"/>
          <w:sz w:val="24"/>
          <w:szCs w:val="24"/>
          <w14:ligatures w14:val="none"/>
        </w:rPr>
        <w:t xml:space="preserve">A </w:t>
      </w:r>
      <w:proofErr w:type="spellStart"/>
      <w:r w:rsidRPr="00832BED">
        <w:rPr>
          <w:rFonts w:ascii="Times New Roman" w:eastAsia="Times New Roman" w:hAnsi="Times New Roman" w:cs="Times New Roman"/>
          <w:kern w:val="0"/>
          <w:sz w:val="24"/>
          <w:szCs w:val="24"/>
          <w14:ligatures w14:val="none"/>
        </w:rPr>
        <w:t>Shamabadi</w:t>
      </w:r>
      <w:proofErr w:type="spellEnd"/>
      <w:r w:rsidRPr="00832BED">
        <w:rPr>
          <w:rFonts w:ascii="Times New Roman" w:eastAsia="Times New Roman" w:hAnsi="Times New Roman" w:cs="Times New Roman"/>
          <w:kern w:val="0"/>
          <w:sz w:val="24"/>
          <w:szCs w:val="24"/>
          <w14:ligatures w14:val="none"/>
        </w:rPr>
        <w:t xml:space="preserve">: Conceptualization, Project administration, Supervision, Data curation, Writing – original draft, Visualization, Writing – review and editing; R.A Bahri: Data curation, Writing – original draft; H Karimi.: Data curation, Writing – original draft, Visualization; E Heidari: Writing – original draft; and S </w:t>
      </w:r>
      <w:proofErr w:type="spellStart"/>
      <w:r w:rsidRPr="00832BED">
        <w:rPr>
          <w:rFonts w:ascii="Times New Roman" w:eastAsia="Times New Roman" w:hAnsi="Times New Roman" w:cs="Times New Roman"/>
          <w:kern w:val="0"/>
          <w:sz w:val="24"/>
          <w:szCs w:val="24"/>
          <w14:ligatures w14:val="none"/>
        </w:rPr>
        <w:t>Akhondzadeh</w:t>
      </w:r>
      <w:proofErr w:type="spellEnd"/>
      <w:r w:rsidRPr="00832BED">
        <w:rPr>
          <w:rFonts w:ascii="Times New Roman" w:eastAsia="Times New Roman" w:hAnsi="Times New Roman" w:cs="Times New Roman"/>
          <w:kern w:val="0"/>
          <w:sz w:val="24"/>
          <w:szCs w:val="24"/>
          <w14:ligatures w14:val="none"/>
        </w:rPr>
        <w:t>: Conceptualization, Project administration, Supervision, Data curation. All authors approved the final version of the manuscript and had accountability for all work aspects.</w:t>
      </w:r>
    </w:p>
    <w:p w14:paraId="7870DD37" w14:textId="77777777" w:rsidR="00CD3859" w:rsidRDefault="00CD3859">
      <w:pPr>
        <w:rPr>
          <w:rFonts w:hint="cs"/>
        </w:rPr>
      </w:pPr>
    </w:p>
    <w:sectPr w:rsidR="00CD3859" w:rsidSect="0043077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5986"/>
    <w:multiLevelType w:val="multilevel"/>
    <w:tmpl w:val="67CA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B76A2"/>
    <w:multiLevelType w:val="multilevel"/>
    <w:tmpl w:val="EF3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702C1"/>
    <w:multiLevelType w:val="multilevel"/>
    <w:tmpl w:val="884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E2602"/>
    <w:multiLevelType w:val="multilevel"/>
    <w:tmpl w:val="8A4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37443"/>
    <w:multiLevelType w:val="multilevel"/>
    <w:tmpl w:val="FCE0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7434E"/>
    <w:multiLevelType w:val="multilevel"/>
    <w:tmpl w:val="6E4E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D30BE"/>
    <w:multiLevelType w:val="multilevel"/>
    <w:tmpl w:val="59F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199071">
    <w:abstractNumId w:val="4"/>
  </w:num>
  <w:num w:numId="2" w16cid:durableId="615600621">
    <w:abstractNumId w:val="1"/>
  </w:num>
  <w:num w:numId="3" w16cid:durableId="1602028304">
    <w:abstractNumId w:val="3"/>
  </w:num>
  <w:num w:numId="4" w16cid:durableId="1011033078">
    <w:abstractNumId w:val="2"/>
  </w:num>
  <w:num w:numId="5" w16cid:durableId="1498304333">
    <w:abstractNumId w:val="6"/>
  </w:num>
  <w:num w:numId="6" w16cid:durableId="333579665">
    <w:abstractNumId w:val="5"/>
  </w:num>
  <w:num w:numId="7" w16cid:durableId="86456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ED"/>
    <w:rsid w:val="002F3E0A"/>
    <w:rsid w:val="0043077F"/>
    <w:rsid w:val="00832BED"/>
    <w:rsid w:val="00AA5C15"/>
    <w:rsid w:val="00CD38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65ED"/>
  <w15:chartTrackingRefBased/>
  <w15:docId w15:val="{6F00513E-180F-40B8-93CB-AD38125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65193">
      <w:bodyDiv w:val="1"/>
      <w:marLeft w:val="0"/>
      <w:marRight w:val="0"/>
      <w:marTop w:val="0"/>
      <w:marBottom w:val="0"/>
      <w:divBdr>
        <w:top w:val="none" w:sz="0" w:space="0" w:color="auto"/>
        <w:left w:val="none" w:sz="0" w:space="0" w:color="auto"/>
        <w:bottom w:val="none" w:sz="0" w:space="0" w:color="auto"/>
        <w:right w:val="none" w:sz="0" w:space="0" w:color="auto"/>
      </w:divBdr>
      <w:divsChild>
        <w:div w:id="866985880">
          <w:marLeft w:val="0"/>
          <w:marRight w:val="0"/>
          <w:marTop w:val="0"/>
          <w:marBottom w:val="0"/>
          <w:divBdr>
            <w:top w:val="none" w:sz="0" w:space="0" w:color="auto"/>
            <w:left w:val="none" w:sz="0" w:space="0" w:color="auto"/>
            <w:bottom w:val="none" w:sz="0" w:space="0" w:color="auto"/>
            <w:right w:val="none" w:sz="0" w:space="0" w:color="auto"/>
          </w:divBdr>
          <w:divsChild>
            <w:div w:id="1452549064">
              <w:marLeft w:val="0"/>
              <w:marRight w:val="0"/>
              <w:marTop w:val="0"/>
              <w:marBottom w:val="0"/>
              <w:divBdr>
                <w:top w:val="none" w:sz="0" w:space="0" w:color="auto"/>
                <w:left w:val="none" w:sz="0" w:space="0" w:color="auto"/>
                <w:bottom w:val="none" w:sz="0" w:space="0" w:color="auto"/>
                <w:right w:val="none" w:sz="0" w:space="0" w:color="auto"/>
              </w:divBdr>
              <w:divsChild>
                <w:div w:id="2011593378">
                  <w:marLeft w:val="0"/>
                  <w:marRight w:val="0"/>
                  <w:marTop w:val="0"/>
                  <w:marBottom w:val="0"/>
                  <w:divBdr>
                    <w:top w:val="none" w:sz="0" w:space="0" w:color="auto"/>
                    <w:left w:val="none" w:sz="0" w:space="0" w:color="auto"/>
                    <w:bottom w:val="none" w:sz="0" w:space="0" w:color="auto"/>
                    <w:right w:val="none" w:sz="0" w:space="0" w:color="auto"/>
                  </w:divBdr>
                  <w:divsChild>
                    <w:div w:id="43674878">
                      <w:marLeft w:val="0"/>
                      <w:marRight w:val="0"/>
                      <w:marTop w:val="0"/>
                      <w:marBottom w:val="0"/>
                      <w:divBdr>
                        <w:top w:val="none" w:sz="0" w:space="0" w:color="auto"/>
                        <w:left w:val="none" w:sz="0" w:space="0" w:color="auto"/>
                        <w:bottom w:val="none" w:sz="0" w:space="0" w:color="auto"/>
                        <w:right w:val="none" w:sz="0" w:space="0" w:color="auto"/>
                      </w:divBdr>
                      <w:divsChild>
                        <w:div w:id="1714309135">
                          <w:marLeft w:val="0"/>
                          <w:marRight w:val="0"/>
                          <w:marTop w:val="0"/>
                          <w:marBottom w:val="0"/>
                          <w:divBdr>
                            <w:top w:val="none" w:sz="0" w:space="0" w:color="auto"/>
                            <w:left w:val="none" w:sz="0" w:space="0" w:color="auto"/>
                            <w:bottom w:val="none" w:sz="0" w:space="0" w:color="auto"/>
                            <w:right w:val="none" w:sz="0" w:space="0" w:color="auto"/>
                          </w:divBdr>
                          <w:divsChild>
                            <w:div w:id="1593588359">
                              <w:marLeft w:val="0"/>
                              <w:marRight w:val="0"/>
                              <w:marTop w:val="0"/>
                              <w:marBottom w:val="0"/>
                              <w:divBdr>
                                <w:top w:val="none" w:sz="0" w:space="0" w:color="auto"/>
                                <w:left w:val="none" w:sz="0" w:space="0" w:color="auto"/>
                                <w:bottom w:val="none" w:sz="0" w:space="0" w:color="auto"/>
                                <w:right w:val="none" w:sz="0" w:space="0" w:color="auto"/>
                              </w:divBdr>
                              <w:divsChild>
                                <w:div w:id="87889934">
                                  <w:marLeft w:val="0"/>
                                  <w:marRight w:val="0"/>
                                  <w:marTop w:val="0"/>
                                  <w:marBottom w:val="0"/>
                                  <w:divBdr>
                                    <w:top w:val="none" w:sz="0" w:space="0" w:color="auto"/>
                                    <w:left w:val="none" w:sz="0" w:space="0" w:color="auto"/>
                                    <w:bottom w:val="none" w:sz="0" w:space="0" w:color="auto"/>
                                    <w:right w:val="none" w:sz="0" w:space="0" w:color="auto"/>
                                  </w:divBdr>
                                  <w:divsChild>
                                    <w:div w:id="1470592839">
                                      <w:marLeft w:val="0"/>
                                      <w:marRight w:val="0"/>
                                      <w:marTop w:val="0"/>
                                      <w:marBottom w:val="0"/>
                                      <w:divBdr>
                                        <w:top w:val="none" w:sz="0" w:space="0" w:color="auto"/>
                                        <w:left w:val="none" w:sz="0" w:space="0" w:color="auto"/>
                                        <w:bottom w:val="none" w:sz="0" w:space="0" w:color="auto"/>
                                        <w:right w:val="none" w:sz="0" w:space="0" w:color="auto"/>
                                      </w:divBdr>
                                      <w:divsChild>
                                        <w:div w:id="355621446">
                                          <w:marLeft w:val="0"/>
                                          <w:marRight w:val="0"/>
                                          <w:marTop w:val="0"/>
                                          <w:marBottom w:val="0"/>
                                          <w:divBdr>
                                            <w:top w:val="none" w:sz="0" w:space="0" w:color="auto"/>
                                            <w:left w:val="none" w:sz="0" w:space="0" w:color="auto"/>
                                            <w:bottom w:val="none" w:sz="0" w:space="0" w:color="auto"/>
                                            <w:right w:val="none" w:sz="0" w:space="0" w:color="auto"/>
                                          </w:divBdr>
                                          <w:divsChild>
                                            <w:div w:id="865556406">
                                              <w:marLeft w:val="0"/>
                                              <w:marRight w:val="0"/>
                                              <w:marTop w:val="0"/>
                                              <w:marBottom w:val="0"/>
                                              <w:divBdr>
                                                <w:top w:val="none" w:sz="0" w:space="0" w:color="auto"/>
                                                <w:left w:val="none" w:sz="0" w:space="0" w:color="auto"/>
                                                <w:bottom w:val="none" w:sz="0" w:space="0" w:color="auto"/>
                                                <w:right w:val="none" w:sz="0" w:space="0" w:color="auto"/>
                                              </w:divBdr>
                                              <w:divsChild>
                                                <w:div w:id="1211070133">
                                                  <w:marLeft w:val="0"/>
                                                  <w:marRight w:val="0"/>
                                                  <w:marTop w:val="0"/>
                                                  <w:marBottom w:val="0"/>
                                                  <w:divBdr>
                                                    <w:top w:val="none" w:sz="0" w:space="0" w:color="auto"/>
                                                    <w:left w:val="none" w:sz="0" w:space="0" w:color="auto"/>
                                                    <w:bottom w:val="none" w:sz="0" w:space="0" w:color="auto"/>
                                                    <w:right w:val="none" w:sz="0" w:space="0" w:color="auto"/>
                                                  </w:divBdr>
                                                  <w:divsChild>
                                                    <w:div w:id="1631015186">
                                                      <w:marLeft w:val="0"/>
                                                      <w:marRight w:val="0"/>
                                                      <w:marTop w:val="0"/>
                                                      <w:marBottom w:val="0"/>
                                                      <w:divBdr>
                                                        <w:top w:val="none" w:sz="0" w:space="0" w:color="auto"/>
                                                        <w:left w:val="none" w:sz="0" w:space="0" w:color="auto"/>
                                                        <w:bottom w:val="none" w:sz="0" w:space="0" w:color="auto"/>
                                                        <w:right w:val="none" w:sz="0" w:space="0" w:color="auto"/>
                                                      </w:divBdr>
                                                      <w:divsChild>
                                                        <w:div w:id="1346446566">
                                                          <w:marLeft w:val="0"/>
                                                          <w:marRight w:val="0"/>
                                                          <w:marTop w:val="0"/>
                                                          <w:marBottom w:val="0"/>
                                                          <w:divBdr>
                                                            <w:top w:val="none" w:sz="0" w:space="0" w:color="auto"/>
                                                            <w:left w:val="none" w:sz="0" w:space="0" w:color="auto"/>
                                                            <w:bottom w:val="none" w:sz="0" w:space="0" w:color="auto"/>
                                                            <w:right w:val="none" w:sz="0" w:space="0" w:color="auto"/>
                                                          </w:divBdr>
                                                          <w:divsChild>
                                                            <w:div w:id="1620453586">
                                                              <w:marLeft w:val="0"/>
                                                              <w:marRight w:val="0"/>
                                                              <w:marTop w:val="0"/>
                                                              <w:marBottom w:val="0"/>
                                                              <w:divBdr>
                                                                <w:top w:val="none" w:sz="0" w:space="0" w:color="auto"/>
                                                                <w:left w:val="none" w:sz="0" w:space="0" w:color="auto"/>
                                                                <w:bottom w:val="none" w:sz="0" w:space="0" w:color="auto"/>
                                                                <w:right w:val="none" w:sz="0" w:space="0" w:color="auto"/>
                                                              </w:divBdr>
                                                            </w:div>
                                                            <w:div w:id="378558862">
                                                              <w:marLeft w:val="0"/>
                                                              <w:marRight w:val="0"/>
                                                              <w:marTop w:val="0"/>
                                                              <w:marBottom w:val="0"/>
                                                              <w:divBdr>
                                                                <w:top w:val="none" w:sz="0" w:space="0" w:color="auto"/>
                                                                <w:left w:val="none" w:sz="0" w:space="0" w:color="auto"/>
                                                                <w:bottom w:val="none" w:sz="0" w:space="0" w:color="auto"/>
                                                                <w:right w:val="none" w:sz="0" w:space="0" w:color="auto"/>
                                                              </w:divBdr>
                                                            </w:div>
                                                          </w:divsChild>
                                                        </w:div>
                                                        <w:div w:id="342434759">
                                                          <w:marLeft w:val="0"/>
                                                          <w:marRight w:val="0"/>
                                                          <w:marTop w:val="0"/>
                                                          <w:marBottom w:val="0"/>
                                                          <w:divBdr>
                                                            <w:top w:val="none" w:sz="0" w:space="0" w:color="auto"/>
                                                            <w:left w:val="none" w:sz="0" w:space="0" w:color="auto"/>
                                                            <w:bottom w:val="none" w:sz="0" w:space="0" w:color="auto"/>
                                                            <w:right w:val="none" w:sz="0" w:space="0" w:color="auto"/>
                                                          </w:divBdr>
                                                          <w:divsChild>
                                                            <w:div w:id="361591218">
                                                              <w:marLeft w:val="0"/>
                                                              <w:marRight w:val="0"/>
                                                              <w:marTop w:val="0"/>
                                                              <w:marBottom w:val="0"/>
                                                              <w:divBdr>
                                                                <w:top w:val="none" w:sz="0" w:space="0" w:color="auto"/>
                                                                <w:left w:val="none" w:sz="0" w:space="0" w:color="auto"/>
                                                                <w:bottom w:val="none" w:sz="0" w:space="0" w:color="auto"/>
                                                                <w:right w:val="none" w:sz="0" w:space="0" w:color="auto"/>
                                                              </w:divBdr>
                                                            </w:div>
                                                            <w:div w:id="1430657403">
                                                              <w:marLeft w:val="0"/>
                                                              <w:marRight w:val="0"/>
                                                              <w:marTop w:val="0"/>
                                                              <w:marBottom w:val="0"/>
                                                              <w:divBdr>
                                                                <w:top w:val="none" w:sz="0" w:space="0" w:color="auto"/>
                                                                <w:left w:val="none" w:sz="0" w:space="0" w:color="auto"/>
                                                                <w:bottom w:val="none" w:sz="0" w:space="0" w:color="auto"/>
                                                                <w:right w:val="none" w:sz="0" w:space="0" w:color="auto"/>
                                                              </w:divBdr>
                                                            </w:div>
                                                          </w:divsChild>
                                                        </w:div>
                                                        <w:div w:id="353117322">
                                                          <w:marLeft w:val="0"/>
                                                          <w:marRight w:val="0"/>
                                                          <w:marTop w:val="0"/>
                                                          <w:marBottom w:val="0"/>
                                                          <w:divBdr>
                                                            <w:top w:val="none" w:sz="0" w:space="0" w:color="auto"/>
                                                            <w:left w:val="none" w:sz="0" w:space="0" w:color="auto"/>
                                                            <w:bottom w:val="none" w:sz="0" w:space="0" w:color="auto"/>
                                                            <w:right w:val="none" w:sz="0" w:space="0" w:color="auto"/>
                                                          </w:divBdr>
                                                          <w:divsChild>
                                                            <w:div w:id="1257598193">
                                                              <w:marLeft w:val="0"/>
                                                              <w:marRight w:val="0"/>
                                                              <w:marTop w:val="0"/>
                                                              <w:marBottom w:val="0"/>
                                                              <w:divBdr>
                                                                <w:top w:val="none" w:sz="0" w:space="0" w:color="auto"/>
                                                                <w:left w:val="none" w:sz="0" w:space="0" w:color="auto"/>
                                                                <w:bottom w:val="none" w:sz="0" w:space="0" w:color="auto"/>
                                                                <w:right w:val="none" w:sz="0" w:space="0" w:color="auto"/>
                                                              </w:divBdr>
                                                              <w:divsChild>
                                                                <w:div w:id="711031941">
                                                                  <w:marLeft w:val="0"/>
                                                                  <w:marRight w:val="0"/>
                                                                  <w:marTop w:val="0"/>
                                                                  <w:marBottom w:val="0"/>
                                                                  <w:divBdr>
                                                                    <w:top w:val="none" w:sz="0" w:space="0" w:color="auto"/>
                                                                    <w:left w:val="none" w:sz="0" w:space="0" w:color="auto"/>
                                                                    <w:bottom w:val="none" w:sz="0" w:space="0" w:color="auto"/>
                                                                    <w:right w:val="none" w:sz="0" w:space="0" w:color="auto"/>
                                                                  </w:divBdr>
                                                                </w:div>
                                                                <w:div w:id="889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967593">
                              <w:marLeft w:val="0"/>
                              <w:marRight w:val="0"/>
                              <w:marTop w:val="0"/>
                              <w:marBottom w:val="0"/>
                              <w:divBdr>
                                <w:top w:val="none" w:sz="0" w:space="0" w:color="auto"/>
                                <w:left w:val="none" w:sz="0" w:space="0" w:color="auto"/>
                                <w:bottom w:val="none" w:sz="0" w:space="0" w:color="auto"/>
                                <w:right w:val="none" w:sz="0" w:space="0" w:color="auto"/>
                              </w:divBdr>
                              <w:divsChild>
                                <w:div w:id="881673360">
                                  <w:marLeft w:val="0"/>
                                  <w:marRight w:val="0"/>
                                  <w:marTop w:val="0"/>
                                  <w:marBottom w:val="0"/>
                                  <w:divBdr>
                                    <w:top w:val="none" w:sz="0" w:space="0" w:color="auto"/>
                                    <w:left w:val="none" w:sz="0" w:space="0" w:color="auto"/>
                                    <w:bottom w:val="none" w:sz="0" w:space="0" w:color="auto"/>
                                    <w:right w:val="none" w:sz="0" w:space="0" w:color="auto"/>
                                  </w:divBdr>
                                  <w:divsChild>
                                    <w:div w:id="4945073">
                                      <w:marLeft w:val="0"/>
                                      <w:marRight w:val="0"/>
                                      <w:marTop w:val="0"/>
                                      <w:marBottom w:val="0"/>
                                      <w:divBdr>
                                        <w:top w:val="none" w:sz="0" w:space="0" w:color="auto"/>
                                        <w:left w:val="none" w:sz="0" w:space="0" w:color="auto"/>
                                        <w:bottom w:val="none" w:sz="0" w:space="0" w:color="auto"/>
                                        <w:right w:val="none" w:sz="0" w:space="0" w:color="auto"/>
                                      </w:divBdr>
                                      <w:divsChild>
                                        <w:div w:id="1638293461">
                                          <w:marLeft w:val="0"/>
                                          <w:marRight w:val="0"/>
                                          <w:marTop w:val="0"/>
                                          <w:marBottom w:val="0"/>
                                          <w:divBdr>
                                            <w:top w:val="none" w:sz="0" w:space="0" w:color="auto"/>
                                            <w:left w:val="none" w:sz="0" w:space="0" w:color="auto"/>
                                            <w:bottom w:val="none" w:sz="0" w:space="0" w:color="auto"/>
                                            <w:right w:val="none" w:sz="0" w:space="0" w:color="auto"/>
                                          </w:divBdr>
                                          <w:divsChild>
                                            <w:div w:id="1707483761">
                                              <w:marLeft w:val="0"/>
                                              <w:marRight w:val="0"/>
                                              <w:marTop w:val="0"/>
                                              <w:marBottom w:val="0"/>
                                              <w:divBdr>
                                                <w:top w:val="none" w:sz="0" w:space="0" w:color="auto"/>
                                                <w:left w:val="none" w:sz="0" w:space="0" w:color="auto"/>
                                                <w:bottom w:val="none" w:sz="0" w:space="0" w:color="auto"/>
                                                <w:right w:val="none" w:sz="0" w:space="0" w:color="auto"/>
                                              </w:divBdr>
                                              <w:divsChild>
                                                <w:div w:id="940380674">
                                                  <w:marLeft w:val="0"/>
                                                  <w:marRight w:val="0"/>
                                                  <w:marTop w:val="0"/>
                                                  <w:marBottom w:val="0"/>
                                                  <w:divBdr>
                                                    <w:top w:val="none" w:sz="0" w:space="0" w:color="auto"/>
                                                    <w:left w:val="none" w:sz="0" w:space="0" w:color="auto"/>
                                                    <w:bottom w:val="none" w:sz="0" w:space="0" w:color="auto"/>
                                                    <w:right w:val="none" w:sz="0" w:space="0" w:color="auto"/>
                                                  </w:divBdr>
                                                  <w:divsChild>
                                                    <w:div w:id="1453287513">
                                                      <w:marLeft w:val="0"/>
                                                      <w:marRight w:val="0"/>
                                                      <w:marTop w:val="0"/>
                                                      <w:marBottom w:val="0"/>
                                                      <w:divBdr>
                                                        <w:top w:val="none" w:sz="0" w:space="0" w:color="auto"/>
                                                        <w:left w:val="none" w:sz="0" w:space="0" w:color="auto"/>
                                                        <w:bottom w:val="none" w:sz="0" w:space="0" w:color="auto"/>
                                                        <w:right w:val="none" w:sz="0" w:space="0" w:color="auto"/>
                                                      </w:divBdr>
                                                      <w:divsChild>
                                                        <w:div w:id="1397246109">
                                                          <w:marLeft w:val="0"/>
                                                          <w:marRight w:val="0"/>
                                                          <w:marTop w:val="0"/>
                                                          <w:marBottom w:val="0"/>
                                                          <w:divBdr>
                                                            <w:top w:val="none" w:sz="0" w:space="0" w:color="auto"/>
                                                            <w:left w:val="none" w:sz="0" w:space="0" w:color="auto"/>
                                                            <w:bottom w:val="none" w:sz="0" w:space="0" w:color="auto"/>
                                                            <w:right w:val="none" w:sz="0" w:space="0" w:color="auto"/>
                                                          </w:divBdr>
                                                          <w:divsChild>
                                                            <w:div w:id="1709179156">
                                                              <w:marLeft w:val="0"/>
                                                              <w:marRight w:val="0"/>
                                                              <w:marTop w:val="0"/>
                                                              <w:marBottom w:val="0"/>
                                                              <w:divBdr>
                                                                <w:top w:val="none" w:sz="0" w:space="0" w:color="auto"/>
                                                                <w:left w:val="none" w:sz="0" w:space="0" w:color="auto"/>
                                                                <w:bottom w:val="none" w:sz="0" w:space="0" w:color="auto"/>
                                                                <w:right w:val="none" w:sz="0" w:space="0" w:color="auto"/>
                                                              </w:divBdr>
                                                              <w:divsChild>
                                                                <w:div w:id="1082949536">
                                                                  <w:marLeft w:val="0"/>
                                                                  <w:marRight w:val="0"/>
                                                                  <w:marTop w:val="0"/>
                                                                  <w:marBottom w:val="0"/>
                                                                  <w:divBdr>
                                                                    <w:top w:val="none" w:sz="0" w:space="0" w:color="auto"/>
                                                                    <w:left w:val="none" w:sz="0" w:space="0" w:color="auto"/>
                                                                    <w:bottom w:val="none" w:sz="0" w:space="0" w:color="auto"/>
                                                                    <w:right w:val="none" w:sz="0" w:space="0" w:color="auto"/>
                                                                  </w:divBdr>
                                                                  <w:divsChild>
                                                                    <w:div w:id="426386166">
                                                                      <w:marLeft w:val="0"/>
                                                                      <w:marRight w:val="0"/>
                                                                      <w:marTop w:val="0"/>
                                                                      <w:marBottom w:val="0"/>
                                                                      <w:divBdr>
                                                                        <w:top w:val="none" w:sz="0" w:space="0" w:color="auto"/>
                                                                        <w:left w:val="none" w:sz="0" w:space="0" w:color="auto"/>
                                                                        <w:bottom w:val="none" w:sz="0" w:space="0" w:color="auto"/>
                                                                        <w:right w:val="none" w:sz="0" w:space="0" w:color="auto"/>
                                                                      </w:divBdr>
                                                                      <w:divsChild>
                                                                        <w:div w:id="1487938359">
                                                                          <w:marLeft w:val="0"/>
                                                                          <w:marRight w:val="0"/>
                                                                          <w:marTop w:val="0"/>
                                                                          <w:marBottom w:val="0"/>
                                                                          <w:divBdr>
                                                                            <w:top w:val="none" w:sz="0" w:space="0" w:color="auto"/>
                                                                            <w:left w:val="none" w:sz="0" w:space="0" w:color="auto"/>
                                                                            <w:bottom w:val="none" w:sz="0" w:space="0" w:color="auto"/>
                                                                            <w:right w:val="none" w:sz="0" w:space="0" w:color="auto"/>
                                                                          </w:divBdr>
                                                                          <w:divsChild>
                                                                            <w:div w:id="1899323573">
                                                                              <w:marLeft w:val="0"/>
                                                                              <w:marRight w:val="0"/>
                                                                              <w:marTop w:val="0"/>
                                                                              <w:marBottom w:val="0"/>
                                                                              <w:divBdr>
                                                                                <w:top w:val="none" w:sz="0" w:space="0" w:color="auto"/>
                                                                                <w:left w:val="none" w:sz="0" w:space="0" w:color="auto"/>
                                                                                <w:bottom w:val="none" w:sz="0" w:space="0" w:color="auto"/>
                                                                                <w:right w:val="none" w:sz="0" w:space="0" w:color="auto"/>
                                                                              </w:divBdr>
                                                                            </w:div>
                                                                            <w:div w:id="680814181">
                                                                              <w:marLeft w:val="0"/>
                                                                              <w:marRight w:val="0"/>
                                                                              <w:marTop w:val="0"/>
                                                                              <w:marBottom w:val="0"/>
                                                                              <w:divBdr>
                                                                                <w:top w:val="none" w:sz="0" w:space="0" w:color="auto"/>
                                                                                <w:left w:val="none" w:sz="0" w:space="0" w:color="auto"/>
                                                                                <w:bottom w:val="none" w:sz="0" w:space="0" w:color="auto"/>
                                                                                <w:right w:val="none" w:sz="0" w:space="0" w:color="auto"/>
                                                                              </w:divBdr>
                                                                              <w:divsChild>
                                                                                <w:div w:id="1981035394">
                                                                                  <w:marLeft w:val="0"/>
                                                                                  <w:marRight w:val="0"/>
                                                                                  <w:marTop w:val="0"/>
                                                                                  <w:marBottom w:val="0"/>
                                                                                  <w:divBdr>
                                                                                    <w:top w:val="none" w:sz="0" w:space="0" w:color="auto"/>
                                                                                    <w:left w:val="none" w:sz="0" w:space="0" w:color="auto"/>
                                                                                    <w:bottom w:val="none" w:sz="0" w:space="0" w:color="auto"/>
                                                                                    <w:right w:val="none" w:sz="0" w:space="0" w:color="auto"/>
                                                                                  </w:divBdr>
                                                                                  <w:divsChild>
                                                                                    <w:div w:id="250086100">
                                                                                      <w:marLeft w:val="0"/>
                                                                                      <w:marRight w:val="0"/>
                                                                                      <w:marTop w:val="0"/>
                                                                                      <w:marBottom w:val="0"/>
                                                                                      <w:divBdr>
                                                                                        <w:top w:val="none" w:sz="0" w:space="0" w:color="auto"/>
                                                                                        <w:left w:val="none" w:sz="0" w:space="0" w:color="auto"/>
                                                                                        <w:bottom w:val="none" w:sz="0" w:space="0" w:color="auto"/>
                                                                                        <w:right w:val="none" w:sz="0" w:space="0" w:color="auto"/>
                                                                                      </w:divBdr>
                                                                                      <w:divsChild>
                                                                                        <w:div w:id="467938237">
                                                                                          <w:marLeft w:val="0"/>
                                                                                          <w:marRight w:val="0"/>
                                                                                          <w:marTop w:val="0"/>
                                                                                          <w:marBottom w:val="0"/>
                                                                                          <w:divBdr>
                                                                                            <w:top w:val="none" w:sz="0" w:space="0" w:color="auto"/>
                                                                                            <w:left w:val="none" w:sz="0" w:space="0" w:color="auto"/>
                                                                                            <w:bottom w:val="none" w:sz="0" w:space="0" w:color="auto"/>
                                                                                            <w:right w:val="none" w:sz="0" w:space="0" w:color="auto"/>
                                                                                          </w:divBdr>
                                                                                        </w:div>
                                                                                        <w:div w:id="57360374">
                                                                                          <w:marLeft w:val="0"/>
                                                                                          <w:marRight w:val="0"/>
                                                                                          <w:marTop w:val="0"/>
                                                                                          <w:marBottom w:val="0"/>
                                                                                          <w:divBdr>
                                                                                            <w:top w:val="none" w:sz="0" w:space="0" w:color="auto"/>
                                                                                            <w:left w:val="none" w:sz="0" w:space="0" w:color="auto"/>
                                                                                            <w:bottom w:val="none" w:sz="0" w:space="0" w:color="auto"/>
                                                                                            <w:right w:val="none" w:sz="0" w:space="0" w:color="auto"/>
                                                                                          </w:divBdr>
                                                                                        </w:div>
                                                                                        <w:div w:id="1713261889">
                                                                                          <w:marLeft w:val="0"/>
                                                                                          <w:marRight w:val="0"/>
                                                                                          <w:marTop w:val="0"/>
                                                                                          <w:marBottom w:val="0"/>
                                                                                          <w:divBdr>
                                                                                            <w:top w:val="none" w:sz="0" w:space="0" w:color="auto"/>
                                                                                            <w:left w:val="none" w:sz="0" w:space="0" w:color="auto"/>
                                                                                            <w:bottom w:val="none" w:sz="0" w:space="0" w:color="auto"/>
                                                                                            <w:right w:val="none" w:sz="0" w:space="0" w:color="auto"/>
                                                                                          </w:divBdr>
                                                                                        </w:div>
                                                                                        <w:div w:id="1327132873">
                                                                                          <w:marLeft w:val="0"/>
                                                                                          <w:marRight w:val="0"/>
                                                                                          <w:marTop w:val="0"/>
                                                                                          <w:marBottom w:val="0"/>
                                                                                          <w:divBdr>
                                                                                            <w:top w:val="none" w:sz="0" w:space="0" w:color="auto"/>
                                                                                            <w:left w:val="none" w:sz="0" w:space="0" w:color="auto"/>
                                                                                            <w:bottom w:val="none" w:sz="0" w:space="0" w:color="auto"/>
                                                                                            <w:right w:val="none" w:sz="0" w:space="0" w:color="auto"/>
                                                                                          </w:divBdr>
                                                                                        </w:div>
                                                                                        <w:div w:id="20101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541634">
                                                                  <w:marLeft w:val="0"/>
                                                                  <w:marRight w:val="0"/>
                                                                  <w:marTop w:val="0"/>
                                                                  <w:marBottom w:val="0"/>
                                                                  <w:divBdr>
                                                                    <w:top w:val="none" w:sz="0" w:space="0" w:color="auto"/>
                                                                    <w:left w:val="none" w:sz="0" w:space="0" w:color="auto"/>
                                                                    <w:bottom w:val="none" w:sz="0" w:space="0" w:color="auto"/>
                                                                    <w:right w:val="none" w:sz="0" w:space="0" w:color="auto"/>
                                                                  </w:divBdr>
                                                                  <w:divsChild>
                                                                    <w:div w:id="391775281">
                                                                      <w:marLeft w:val="0"/>
                                                                      <w:marRight w:val="0"/>
                                                                      <w:marTop w:val="0"/>
                                                                      <w:marBottom w:val="0"/>
                                                                      <w:divBdr>
                                                                        <w:top w:val="none" w:sz="0" w:space="0" w:color="auto"/>
                                                                        <w:left w:val="none" w:sz="0" w:space="0" w:color="auto"/>
                                                                        <w:bottom w:val="none" w:sz="0" w:space="0" w:color="auto"/>
                                                                        <w:right w:val="none" w:sz="0" w:space="0" w:color="auto"/>
                                                                      </w:divBdr>
                                                                      <w:divsChild>
                                                                        <w:div w:id="582448670">
                                                                          <w:marLeft w:val="0"/>
                                                                          <w:marRight w:val="0"/>
                                                                          <w:marTop w:val="0"/>
                                                                          <w:marBottom w:val="0"/>
                                                                          <w:divBdr>
                                                                            <w:top w:val="none" w:sz="0" w:space="0" w:color="auto"/>
                                                                            <w:left w:val="none" w:sz="0" w:space="0" w:color="auto"/>
                                                                            <w:bottom w:val="none" w:sz="0" w:space="0" w:color="auto"/>
                                                                            <w:right w:val="none" w:sz="0" w:space="0" w:color="auto"/>
                                                                          </w:divBdr>
                                                                          <w:divsChild>
                                                                            <w:div w:id="12092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84645">
                                      <w:marLeft w:val="0"/>
                                      <w:marRight w:val="0"/>
                                      <w:marTop w:val="0"/>
                                      <w:marBottom w:val="0"/>
                                      <w:divBdr>
                                        <w:top w:val="none" w:sz="0" w:space="0" w:color="auto"/>
                                        <w:left w:val="none" w:sz="0" w:space="0" w:color="auto"/>
                                        <w:bottom w:val="none" w:sz="0" w:space="0" w:color="auto"/>
                                        <w:right w:val="none" w:sz="0" w:space="0" w:color="auto"/>
                                      </w:divBdr>
                                      <w:divsChild>
                                        <w:div w:id="2103604253">
                                          <w:marLeft w:val="0"/>
                                          <w:marRight w:val="0"/>
                                          <w:marTop w:val="0"/>
                                          <w:marBottom w:val="0"/>
                                          <w:divBdr>
                                            <w:top w:val="none" w:sz="0" w:space="0" w:color="auto"/>
                                            <w:left w:val="none" w:sz="0" w:space="0" w:color="auto"/>
                                            <w:bottom w:val="none" w:sz="0" w:space="0" w:color="auto"/>
                                            <w:right w:val="none" w:sz="0" w:space="0" w:color="auto"/>
                                          </w:divBdr>
                                          <w:divsChild>
                                            <w:div w:id="2131699588">
                                              <w:marLeft w:val="0"/>
                                              <w:marRight w:val="0"/>
                                              <w:marTop w:val="0"/>
                                              <w:marBottom w:val="0"/>
                                              <w:divBdr>
                                                <w:top w:val="none" w:sz="0" w:space="0" w:color="auto"/>
                                                <w:left w:val="none" w:sz="0" w:space="0" w:color="auto"/>
                                                <w:bottom w:val="none" w:sz="0" w:space="0" w:color="auto"/>
                                                <w:right w:val="none" w:sz="0" w:space="0" w:color="auto"/>
                                              </w:divBdr>
                                              <w:divsChild>
                                                <w:div w:id="8757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509518">
          <w:marLeft w:val="0"/>
          <w:marRight w:val="0"/>
          <w:marTop w:val="0"/>
          <w:marBottom w:val="0"/>
          <w:divBdr>
            <w:top w:val="none" w:sz="0" w:space="0" w:color="auto"/>
            <w:left w:val="none" w:sz="0" w:space="0" w:color="auto"/>
            <w:bottom w:val="none" w:sz="0" w:space="0" w:color="auto"/>
            <w:right w:val="none" w:sz="0" w:space="0" w:color="auto"/>
          </w:divBdr>
          <w:divsChild>
            <w:div w:id="25955661">
              <w:marLeft w:val="0"/>
              <w:marRight w:val="0"/>
              <w:marTop w:val="0"/>
              <w:marBottom w:val="0"/>
              <w:divBdr>
                <w:top w:val="none" w:sz="0" w:space="0" w:color="auto"/>
                <w:left w:val="none" w:sz="0" w:space="0" w:color="auto"/>
                <w:bottom w:val="none" w:sz="0" w:space="0" w:color="auto"/>
                <w:right w:val="none" w:sz="0" w:space="0" w:color="auto"/>
              </w:divBdr>
              <w:divsChild>
                <w:div w:id="785999215">
                  <w:marLeft w:val="0"/>
                  <w:marRight w:val="0"/>
                  <w:marTop w:val="0"/>
                  <w:marBottom w:val="0"/>
                  <w:divBdr>
                    <w:top w:val="none" w:sz="0" w:space="0" w:color="auto"/>
                    <w:left w:val="none" w:sz="0" w:space="0" w:color="auto"/>
                    <w:bottom w:val="none" w:sz="0" w:space="0" w:color="auto"/>
                    <w:right w:val="none" w:sz="0" w:space="0" w:color="auto"/>
                  </w:divBdr>
                  <w:divsChild>
                    <w:div w:id="1709063243">
                      <w:marLeft w:val="0"/>
                      <w:marRight w:val="0"/>
                      <w:marTop w:val="0"/>
                      <w:marBottom w:val="0"/>
                      <w:divBdr>
                        <w:top w:val="none" w:sz="0" w:space="0" w:color="auto"/>
                        <w:left w:val="none" w:sz="0" w:space="0" w:color="auto"/>
                        <w:bottom w:val="none" w:sz="0" w:space="0" w:color="auto"/>
                        <w:right w:val="none" w:sz="0" w:space="0" w:color="auto"/>
                      </w:divBdr>
                      <w:divsChild>
                        <w:div w:id="516383316">
                          <w:marLeft w:val="0"/>
                          <w:marRight w:val="0"/>
                          <w:marTop w:val="0"/>
                          <w:marBottom w:val="0"/>
                          <w:divBdr>
                            <w:top w:val="none" w:sz="0" w:space="0" w:color="auto"/>
                            <w:left w:val="none" w:sz="0" w:space="0" w:color="auto"/>
                            <w:bottom w:val="none" w:sz="0" w:space="0" w:color="auto"/>
                            <w:right w:val="none" w:sz="0" w:space="0" w:color="auto"/>
                          </w:divBdr>
                          <w:divsChild>
                            <w:div w:id="875772219">
                              <w:marLeft w:val="0"/>
                              <w:marRight w:val="0"/>
                              <w:marTop w:val="0"/>
                              <w:marBottom w:val="0"/>
                              <w:divBdr>
                                <w:top w:val="none" w:sz="0" w:space="0" w:color="auto"/>
                                <w:left w:val="none" w:sz="0" w:space="0" w:color="auto"/>
                                <w:bottom w:val="none" w:sz="0" w:space="0" w:color="auto"/>
                                <w:right w:val="none" w:sz="0" w:space="0" w:color="auto"/>
                              </w:divBdr>
                              <w:divsChild>
                                <w:div w:id="1616524546">
                                  <w:marLeft w:val="0"/>
                                  <w:marRight w:val="0"/>
                                  <w:marTop w:val="0"/>
                                  <w:marBottom w:val="0"/>
                                  <w:divBdr>
                                    <w:top w:val="none" w:sz="0" w:space="0" w:color="auto"/>
                                    <w:left w:val="none" w:sz="0" w:space="0" w:color="auto"/>
                                    <w:bottom w:val="none" w:sz="0" w:space="0" w:color="auto"/>
                                    <w:right w:val="none" w:sz="0" w:space="0" w:color="auto"/>
                                  </w:divBdr>
                                  <w:divsChild>
                                    <w:div w:id="2085178387">
                                      <w:marLeft w:val="0"/>
                                      <w:marRight w:val="0"/>
                                      <w:marTop w:val="0"/>
                                      <w:marBottom w:val="0"/>
                                      <w:divBdr>
                                        <w:top w:val="none" w:sz="0" w:space="0" w:color="auto"/>
                                        <w:left w:val="none" w:sz="0" w:space="0" w:color="auto"/>
                                        <w:bottom w:val="none" w:sz="0" w:space="0" w:color="auto"/>
                                        <w:right w:val="none" w:sz="0" w:space="0" w:color="auto"/>
                                      </w:divBdr>
                                      <w:divsChild>
                                        <w:div w:id="1744646027">
                                          <w:marLeft w:val="0"/>
                                          <w:marRight w:val="0"/>
                                          <w:marTop w:val="0"/>
                                          <w:marBottom w:val="0"/>
                                          <w:divBdr>
                                            <w:top w:val="none" w:sz="0" w:space="0" w:color="auto"/>
                                            <w:left w:val="none" w:sz="0" w:space="0" w:color="auto"/>
                                            <w:bottom w:val="none" w:sz="0" w:space="0" w:color="auto"/>
                                            <w:right w:val="none" w:sz="0" w:space="0" w:color="auto"/>
                                          </w:divBdr>
                                          <w:divsChild>
                                            <w:div w:id="1230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7343">
                                      <w:marLeft w:val="0"/>
                                      <w:marRight w:val="0"/>
                                      <w:marTop w:val="0"/>
                                      <w:marBottom w:val="0"/>
                                      <w:divBdr>
                                        <w:top w:val="none" w:sz="0" w:space="0" w:color="auto"/>
                                        <w:left w:val="none" w:sz="0" w:space="0" w:color="auto"/>
                                        <w:bottom w:val="none" w:sz="0" w:space="0" w:color="auto"/>
                                        <w:right w:val="none" w:sz="0" w:space="0" w:color="auto"/>
                                      </w:divBdr>
                                      <w:divsChild>
                                        <w:div w:id="1192064791">
                                          <w:marLeft w:val="0"/>
                                          <w:marRight w:val="0"/>
                                          <w:marTop w:val="0"/>
                                          <w:marBottom w:val="0"/>
                                          <w:divBdr>
                                            <w:top w:val="none" w:sz="0" w:space="0" w:color="auto"/>
                                            <w:left w:val="none" w:sz="0" w:space="0" w:color="auto"/>
                                            <w:bottom w:val="none" w:sz="0" w:space="0" w:color="auto"/>
                                            <w:right w:val="none" w:sz="0" w:space="0" w:color="auto"/>
                                          </w:divBdr>
                                          <w:divsChild>
                                            <w:div w:id="1290746012">
                                              <w:marLeft w:val="0"/>
                                              <w:marRight w:val="0"/>
                                              <w:marTop w:val="0"/>
                                              <w:marBottom w:val="0"/>
                                              <w:divBdr>
                                                <w:top w:val="none" w:sz="0" w:space="0" w:color="auto"/>
                                                <w:left w:val="none" w:sz="0" w:space="0" w:color="auto"/>
                                                <w:bottom w:val="none" w:sz="0" w:space="0" w:color="auto"/>
                                                <w:right w:val="none" w:sz="0" w:space="0" w:color="auto"/>
                                              </w:divBdr>
                                              <w:divsChild>
                                                <w:div w:id="361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87593">
                              <w:marLeft w:val="0"/>
                              <w:marRight w:val="0"/>
                              <w:marTop w:val="0"/>
                              <w:marBottom w:val="0"/>
                              <w:divBdr>
                                <w:top w:val="none" w:sz="0" w:space="0" w:color="auto"/>
                                <w:left w:val="none" w:sz="0" w:space="0" w:color="auto"/>
                                <w:bottom w:val="none" w:sz="0" w:space="0" w:color="auto"/>
                                <w:right w:val="none" w:sz="0" w:space="0" w:color="auto"/>
                              </w:divBdr>
                              <w:divsChild>
                                <w:div w:id="2051301256">
                                  <w:marLeft w:val="0"/>
                                  <w:marRight w:val="0"/>
                                  <w:marTop w:val="0"/>
                                  <w:marBottom w:val="0"/>
                                  <w:divBdr>
                                    <w:top w:val="none" w:sz="0" w:space="0" w:color="auto"/>
                                    <w:left w:val="none" w:sz="0" w:space="0" w:color="auto"/>
                                    <w:bottom w:val="none" w:sz="0" w:space="0" w:color="auto"/>
                                    <w:right w:val="none" w:sz="0" w:space="0" w:color="auto"/>
                                  </w:divBdr>
                                  <w:divsChild>
                                    <w:div w:id="1926573439">
                                      <w:marLeft w:val="0"/>
                                      <w:marRight w:val="0"/>
                                      <w:marTop w:val="0"/>
                                      <w:marBottom w:val="0"/>
                                      <w:divBdr>
                                        <w:top w:val="none" w:sz="0" w:space="0" w:color="auto"/>
                                        <w:left w:val="none" w:sz="0" w:space="0" w:color="auto"/>
                                        <w:bottom w:val="none" w:sz="0" w:space="0" w:color="auto"/>
                                        <w:right w:val="none" w:sz="0" w:space="0" w:color="auto"/>
                                      </w:divBdr>
                                      <w:divsChild>
                                        <w:div w:id="1374845593">
                                          <w:marLeft w:val="0"/>
                                          <w:marRight w:val="0"/>
                                          <w:marTop w:val="0"/>
                                          <w:marBottom w:val="0"/>
                                          <w:divBdr>
                                            <w:top w:val="none" w:sz="0" w:space="0" w:color="auto"/>
                                            <w:left w:val="none" w:sz="0" w:space="0" w:color="auto"/>
                                            <w:bottom w:val="none" w:sz="0" w:space="0" w:color="auto"/>
                                            <w:right w:val="none" w:sz="0" w:space="0" w:color="auto"/>
                                          </w:divBdr>
                                          <w:divsChild>
                                            <w:div w:id="363291544">
                                              <w:marLeft w:val="0"/>
                                              <w:marRight w:val="0"/>
                                              <w:marTop w:val="0"/>
                                              <w:marBottom w:val="0"/>
                                              <w:divBdr>
                                                <w:top w:val="none" w:sz="0" w:space="0" w:color="auto"/>
                                                <w:left w:val="none" w:sz="0" w:space="0" w:color="auto"/>
                                                <w:bottom w:val="none" w:sz="0" w:space="0" w:color="auto"/>
                                                <w:right w:val="none" w:sz="0" w:space="0" w:color="auto"/>
                                              </w:divBdr>
                                              <w:divsChild>
                                                <w:div w:id="375862650">
                                                  <w:marLeft w:val="0"/>
                                                  <w:marRight w:val="0"/>
                                                  <w:marTop w:val="0"/>
                                                  <w:marBottom w:val="0"/>
                                                  <w:divBdr>
                                                    <w:top w:val="none" w:sz="0" w:space="0" w:color="auto"/>
                                                    <w:left w:val="none" w:sz="0" w:space="0" w:color="auto"/>
                                                    <w:bottom w:val="none" w:sz="0" w:space="0" w:color="auto"/>
                                                    <w:right w:val="none" w:sz="0" w:space="0" w:color="auto"/>
                                                  </w:divBdr>
                                                  <w:divsChild>
                                                    <w:div w:id="528223350">
                                                      <w:marLeft w:val="0"/>
                                                      <w:marRight w:val="0"/>
                                                      <w:marTop w:val="0"/>
                                                      <w:marBottom w:val="0"/>
                                                      <w:divBdr>
                                                        <w:top w:val="none" w:sz="0" w:space="0" w:color="auto"/>
                                                        <w:left w:val="none" w:sz="0" w:space="0" w:color="auto"/>
                                                        <w:bottom w:val="none" w:sz="0" w:space="0" w:color="auto"/>
                                                        <w:right w:val="none" w:sz="0" w:space="0" w:color="auto"/>
                                                      </w:divBdr>
                                                      <w:divsChild>
                                                        <w:div w:id="10902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145363">
          <w:marLeft w:val="0"/>
          <w:marRight w:val="0"/>
          <w:marTop w:val="0"/>
          <w:marBottom w:val="0"/>
          <w:divBdr>
            <w:top w:val="none" w:sz="0" w:space="0" w:color="auto"/>
            <w:left w:val="none" w:sz="0" w:space="0" w:color="auto"/>
            <w:bottom w:val="none" w:sz="0" w:space="0" w:color="auto"/>
            <w:right w:val="none" w:sz="0" w:space="0" w:color="auto"/>
          </w:divBdr>
          <w:divsChild>
            <w:div w:id="281428326">
              <w:marLeft w:val="0"/>
              <w:marRight w:val="0"/>
              <w:marTop w:val="0"/>
              <w:marBottom w:val="0"/>
              <w:divBdr>
                <w:top w:val="none" w:sz="0" w:space="0" w:color="auto"/>
                <w:left w:val="none" w:sz="0" w:space="0" w:color="auto"/>
                <w:bottom w:val="none" w:sz="0" w:space="0" w:color="auto"/>
                <w:right w:val="none" w:sz="0" w:space="0" w:color="auto"/>
              </w:divBdr>
            </w:div>
          </w:divsChild>
        </w:div>
        <w:div w:id="1931113254">
          <w:marLeft w:val="0"/>
          <w:marRight w:val="0"/>
          <w:marTop w:val="0"/>
          <w:marBottom w:val="0"/>
          <w:divBdr>
            <w:top w:val="none" w:sz="0" w:space="0" w:color="auto"/>
            <w:left w:val="none" w:sz="0" w:space="0" w:color="auto"/>
            <w:bottom w:val="none" w:sz="0" w:space="0" w:color="auto"/>
            <w:right w:val="none" w:sz="0" w:space="0" w:color="auto"/>
          </w:divBdr>
          <w:divsChild>
            <w:div w:id="303703142">
              <w:marLeft w:val="0"/>
              <w:marRight w:val="0"/>
              <w:marTop w:val="0"/>
              <w:marBottom w:val="0"/>
              <w:divBdr>
                <w:top w:val="none" w:sz="0" w:space="0" w:color="auto"/>
                <w:left w:val="none" w:sz="0" w:space="0" w:color="auto"/>
                <w:bottom w:val="none" w:sz="0" w:space="0" w:color="auto"/>
                <w:right w:val="none" w:sz="0" w:space="0" w:color="auto"/>
              </w:divBdr>
              <w:divsChild>
                <w:div w:id="73357130">
                  <w:marLeft w:val="0"/>
                  <w:marRight w:val="0"/>
                  <w:marTop w:val="0"/>
                  <w:marBottom w:val="0"/>
                  <w:divBdr>
                    <w:top w:val="none" w:sz="0" w:space="0" w:color="auto"/>
                    <w:left w:val="none" w:sz="0" w:space="0" w:color="auto"/>
                    <w:bottom w:val="none" w:sz="0" w:space="0" w:color="auto"/>
                    <w:right w:val="none" w:sz="0" w:space="0" w:color="auto"/>
                  </w:divBdr>
                  <w:divsChild>
                    <w:div w:id="1264261086">
                      <w:marLeft w:val="0"/>
                      <w:marRight w:val="0"/>
                      <w:marTop w:val="0"/>
                      <w:marBottom w:val="0"/>
                      <w:divBdr>
                        <w:top w:val="none" w:sz="0" w:space="0" w:color="auto"/>
                        <w:left w:val="none" w:sz="0" w:space="0" w:color="auto"/>
                        <w:bottom w:val="none" w:sz="0" w:space="0" w:color="auto"/>
                        <w:right w:val="none" w:sz="0" w:space="0" w:color="auto"/>
                      </w:divBdr>
                    </w:div>
                    <w:div w:id="503739413">
                      <w:marLeft w:val="0"/>
                      <w:marRight w:val="0"/>
                      <w:marTop w:val="0"/>
                      <w:marBottom w:val="0"/>
                      <w:divBdr>
                        <w:top w:val="none" w:sz="0" w:space="0" w:color="auto"/>
                        <w:left w:val="none" w:sz="0" w:space="0" w:color="auto"/>
                        <w:bottom w:val="none" w:sz="0" w:space="0" w:color="auto"/>
                        <w:right w:val="none" w:sz="0" w:space="0" w:color="auto"/>
                      </w:divBdr>
                    </w:div>
                    <w:div w:id="2133934538">
                      <w:marLeft w:val="0"/>
                      <w:marRight w:val="0"/>
                      <w:marTop w:val="0"/>
                      <w:marBottom w:val="0"/>
                      <w:divBdr>
                        <w:top w:val="none" w:sz="0" w:space="0" w:color="auto"/>
                        <w:left w:val="none" w:sz="0" w:space="0" w:color="auto"/>
                        <w:bottom w:val="none" w:sz="0" w:space="0" w:color="auto"/>
                        <w:right w:val="none" w:sz="0" w:space="0" w:color="auto"/>
                      </w:divBdr>
                    </w:div>
                  </w:divsChild>
                </w:div>
                <w:div w:id="1263491249">
                  <w:marLeft w:val="0"/>
                  <w:marRight w:val="0"/>
                  <w:marTop w:val="0"/>
                  <w:marBottom w:val="0"/>
                  <w:divBdr>
                    <w:top w:val="none" w:sz="0" w:space="0" w:color="auto"/>
                    <w:left w:val="none" w:sz="0" w:space="0" w:color="auto"/>
                    <w:bottom w:val="none" w:sz="0" w:space="0" w:color="auto"/>
                    <w:right w:val="none" w:sz="0" w:space="0" w:color="auto"/>
                  </w:divBdr>
                  <w:divsChild>
                    <w:div w:id="554467072">
                      <w:marLeft w:val="0"/>
                      <w:marRight w:val="0"/>
                      <w:marTop w:val="0"/>
                      <w:marBottom w:val="0"/>
                      <w:divBdr>
                        <w:top w:val="none" w:sz="0" w:space="0" w:color="auto"/>
                        <w:left w:val="none" w:sz="0" w:space="0" w:color="auto"/>
                        <w:bottom w:val="none" w:sz="0" w:space="0" w:color="auto"/>
                        <w:right w:val="none" w:sz="0" w:space="0" w:color="auto"/>
                      </w:divBdr>
                      <w:divsChild>
                        <w:div w:id="854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633">
                  <w:marLeft w:val="0"/>
                  <w:marRight w:val="0"/>
                  <w:marTop w:val="0"/>
                  <w:marBottom w:val="0"/>
                  <w:divBdr>
                    <w:top w:val="none" w:sz="0" w:space="0" w:color="auto"/>
                    <w:left w:val="none" w:sz="0" w:space="0" w:color="auto"/>
                    <w:bottom w:val="none" w:sz="0" w:space="0" w:color="auto"/>
                    <w:right w:val="none" w:sz="0" w:space="0" w:color="auto"/>
                  </w:divBdr>
                </w:div>
                <w:div w:id="210777459">
                  <w:marLeft w:val="0"/>
                  <w:marRight w:val="0"/>
                  <w:marTop w:val="0"/>
                  <w:marBottom w:val="0"/>
                  <w:divBdr>
                    <w:top w:val="none" w:sz="0" w:space="0" w:color="auto"/>
                    <w:left w:val="none" w:sz="0" w:space="0" w:color="auto"/>
                    <w:bottom w:val="none" w:sz="0" w:space="0" w:color="auto"/>
                    <w:right w:val="none" w:sz="0" w:space="0" w:color="auto"/>
                  </w:divBdr>
                </w:div>
                <w:div w:id="403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author/Akhondzadeh%2C+Shahin" TargetMode="External"/><Relationship Id="rId18" Type="http://schemas.openxmlformats.org/officeDocument/2006/relationships/hyperlink" Target="https://www.tandfonline.com/action/clickThrough?id=5944&amp;url=%2Fr%2Fsubjectsample-medicine&amp;loc=%2Fdoi%2Ffull%2F10.1080%2F14656566.2024.2353638%3Fscroll%3Dtop%26needAccess%3Dtrue&amp;pubId=58218398&amp;placeholderId=1074&amp;productId=1844" TargetMode="External"/><Relationship Id="rId26" Type="http://schemas.openxmlformats.org/officeDocument/2006/relationships/hyperlink" Target="https://www.tandfonline.com/doi/permissions/10.1080/14656566.2024.2353638?scroll=top" TargetMode="External"/><Relationship Id="rId21" Type="http://schemas.openxmlformats.org/officeDocument/2006/relationships/hyperlink" Target="https://www.tandfonline.com/doi/full/10.1080/14656566.2024.2353638?scroll=top&amp;needAccess=true" TargetMode="External"/><Relationship Id="rId34" Type="http://schemas.openxmlformats.org/officeDocument/2006/relationships/hyperlink" Target="https://www.tandfonline.com/keyword/neuroimmunomodulation" TargetMode="External"/><Relationship Id="rId7" Type="http://schemas.openxmlformats.org/officeDocument/2006/relationships/hyperlink" Target="https://www.tandfonline.com/author/Arabzadeh+Bahri%2C+Razman" TargetMode="External"/><Relationship Id="rId12" Type="http://schemas.openxmlformats.org/officeDocument/2006/relationships/hyperlink" Target="https://orcid.org/0009-0003-4507-3940" TargetMode="External"/><Relationship Id="rId17" Type="http://schemas.openxmlformats.org/officeDocument/2006/relationships/hyperlink" Target="https://www.tandfonline.com/doi/full/10.1080/14656566.2024.2353638?scroll=top&amp;needAccess=true" TargetMode="External"/><Relationship Id="rId25" Type="http://schemas.openxmlformats.org/officeDocument/2006/relationships/hyperlink" Target="https://www.tandfonline.com/doi/metrics/10.1080/14656566.2024.2353638?scroll=top" TargetMode="External"/><Relationship Id="rId33" Type="http://schemas.openxmlformats.org/officeDocument/2006/relationships/hyperlink" Target="https://www.tandfonline.com/keyword/marijuan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14656566.2024.2353638" TargetMode="External"/><Relationship Id="rId20" Type="http://schemas.openxmlformats.org/officeDocument/2006/relationships/hyperlink" Target="https://www.tandfonline.com/doi/full/10.1080/14656566.2024.2353638?scroll=top&amp;needAccess=true" TargetMode="External"/><Relationship Id="rId29" Type="http://schemas.openxmlformats.org/officeDocument/2006/relationships/hyperlink" Target="https://www.tandfonline.com/keyword/Adverse+drug+reaction" TargetMode="External"/><Relationship Id="rId1" Type="http://schemas.openxmlformats.org/officeDocument/2006/relationships/numbering" Target="numbering.xml"/><Relationship Id="rId6" Type="http://schemas.openxmlformats.org/officeDocument/2006/relationships/hyperlink" Target="https://orcid.org/0000-0002-5211-2827" TargetMode="External"/><Relationship Id="rId11" Type="http://schemas.openxmlformats.org/officeDocument/2006/relationships/hyperlink" Target="https://www.tandfonline.com/author/Heidari%2C+Ehsan" TargetMode="External"/><Relationship Id="rId24" Type="http://schemas.openxmlformats.org/officeDocument/2006/relationships/hyperlink" Target="https://www.tandfonline.com/doi/citedby/10.1080/14656566.2024.2353638?scroll=top&amp;needAccess=true" TargetMode="External"/><Relationship Id="rId32" Type="http://schemas.openxmlformats.org/officeDocument/2006/relationships/hyperlink" Target="https://www.tandfonline.com/keyword/drug+approval+process" TargetMode="External"/><Relationship Id="rId37" Type="http://schemas.openxmlformats.org/officeDocument/2006/relationships/fontTable" Target="fontTable.xml"/><Relationship Id="rId5" Type="http://schemas.openxmlformats.org/officeDocument/2006/relationships/hyperlink" Target="https://www.tandfonline.com/author/Shamabadi%2C+Ahmad" TargetMode="External"/><Relationship Id="rId15" Type="http://schemas.openxmlformats.org/officeDocument/2006/relationships/hyperlink" Target="https://www.tandfonline.com/doi/full/10.1080/14656566.2024.2353638?scroll=top&amp;needAccess=true" TargetMode="External"/><Relationship Id="rId23" Type="http://schemas.openxmlformats.org/officeDocument/2006/relationships/hyperlink" Target="https://www.tandfonline.com/doi/ref/10.1080/14656566.2024.2353638?scroll=top" TargetMode="External"/><Relationship Id="rId28" Type="http://schemas.openxmlformats.org/officeDocument/2006/relationships/hyperlink" Target="https://www.addtoany.com/share" TargetMode="External"/><Relationship Id="rId36" Type="http://schemas.openxmlformats.org/officeDocument/2006/relationships/hyperlink" Target="https://www.tandfonline.com/keyword/state-of-the-art+review" TargetMode="External"/><Relationship Id="rId10" Type="http://schemas.openxmlformats.org/officeDocument/2006/relationships/hyperlink" Target="https://orcid.org/0000-0001-9941-0437" TargetMode="External"/><Relationship Id="rId19" Type="http://schemas.openxmlformats.org/officeDocument/2006/relationships/hyperlink" Target="https://www.tandfonline.com/" TargetMode="External"/><Relationship Id="rId31" Type="http://schemas.openxmlformats.org/officeDocument/2006/relationships/hyperlink" Target="https://www.tandfonline.com/keyword/combination+drug+therapy" TargetMode="External"/><Relationship Id="rId4" Type="http://schemas.openxmlformats.org/officeDocument/2006/relationships/webSettings" Target="webSettings.xml"/><Relationship Id="rId9" Type="http://schemas.openxmlformats.org/officeDocument/2006/relationships/hyperlink" Target="https://www.tandfonline.com/author/Karimi%2C+Hanie" TargetMode="External"/><Relationship Id="rId14" Type="http://schemas.openxmlformats.org/officeDocument/2006/relationships/hyperlink" Target="https://orcid.org/0000-0002-2277-5101" TargetMode="External"/><Relationship Id="rId22" Type="http://schemas.openxmlformats.org/officeDocument/2006/relationships/hyperlink" Target="https://www.tandfonline.com/doi/figure/10.1080/14656566.2024.2353638?scroll=top&amp;needAccess=true" TargetMode="External"/><Relationship Id="rId27" Type="http://schemas.openxmlformats.org/officeDocument/2006/relationships/hyperlink" Target="https://www.tandfonline.com/doi/full/10.1080/14656566.2024.2353638?scroll=top&amp;needAccess=true" TargetMode="External"/><Relationship Id="rId30" Type="http://schemas.openxmlformats.org/officeDocument/2006/relationships/hyperlink" Target="https://www.tandfonline.com/keyword/clinical+trial" TargetMode="External"/><Relationship Id="rId35" Type="http://schemas.openxmlformats.org/officeDocument/2006/relationships/hyperlink" Target="https://www.tandfonline.com/keyword/psychiatric+disorder" TargetMode="External"/><Relationship Id="rId8" Type="http://schemas.openxmlformats.org/officeDocument/2006/relationships/hyperlink" Target="https://orcid.org/0000-0002-9582-579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Labmanager</dc:creator>
  <cp:keywords/>
  <dc:description/>
  <cp:lastModifiedBy>Labmanager</cp:lastModifiedBy>
  <cp:revision>2</cp:revision>
  <dcterms:created xsi:type="dcterms:W3CDTF">2024-10-28T06:54:00Z</dcterms:created>
  <dcterms:modified xsi:type="dcterms:W3CDTF">2024-10-28T06:55:00Z</dcterms:modified>
</cp:coreProperties>
</file>